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5E" w:rsidRPr="0087539B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rPr>
          <w:noProof/>
        </w:rPr>
      </w:pPr>
      <w:r>
        <w:rPr>
          <w:b/>
          <w:sz w:val="40"/>
        </w:rPr>
        <w:t>YORK COLLEGE/City University of New York</w:t>
      </w:r>
      <w:r w:rsidRPr="004D7A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B323749" wp14:editId="607FC056">
            <wp:extent cx="1152525" cy="106287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636" cy="106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539B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0294C3" wp14:editId="1E11B770">
            <wp:extent cx="876300" cy="1857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947">
        <w:rPr>
          <w:b/>
          <w:sz w:val="32"/>
          <w:szCs w:val="32"/>
        </w:rPr>
        <w:t xml:space="preserve"> Department of Histor</w:t>
      </w:r>
      <w:r>
        <w:rPr>
          <w:b/>
          <w:sz w:val="32"/>
          <w:szCs w:val="32"/>
        </w:rPr>
        <w:t>y, Philosophy, and Anthropology, School of Arts and Sciences</w:t>
      </w:r>
    </w:p>
    <w:p w:rsidR="00404A5E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jc w:val="center"/>
        <w:rPr>
          <w:b/>
          <w:sz w:val="40"/>
        </w:rPr>
      </w:pPr>
    </w:p>
    <w:p w:rsidR="00404A5E" w:rsidRPr="00155EB9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Initiation Ceremony o</w:t>
      </w:r>
      <w:r w:rsidRPr="00155EB9">
        <w:rPr>
          <w:b/>
          <w:i/>
          <w:sz w:val="40"/>
          <w:szCs w:val="40"/>
        </w:rPr>
        <w:t xml:space="preserve">f </w:t>
      </w:r>
      <w:proofErr w:type="gramStart"/>
      <w:r w:rsidRPr="00155EB9">
        <w:rPr>
          <w:b/>
          <w:i/>
          <w:sz w:val="40"/>
          <w:szCs w:val="40"/>
        </w:rPr>
        <w:t>The</w:t>
      </w:r>
      <w:proofErr w:type="gramEnd"/>
      <w:r w:rsidRPr="00155EB9">
        <w:rPr>
          <w:b/>
          <w:i/>
          <w:sz w:val="40"/>
          <w:szCs w:val="40"/>
        </w:rPr>
        <w:t xml:space="preserve"> Tau Lambda Chapter </w:t>
      </w:r>
    </w:p>
    <w:p w:rsidR="00404A5E" w:rsidRPr="00155EB9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jc w:val="center"/>
        <w:rPr>
          <w:b/>
          <w:i/>
          <w:sz w:val="40"/>
          <w:szCs w:val="40"/>
        </w:rPr>
      </w:pPr>
      <w:r w:rsidRPr="00155EB9">
        <w:rPr>
          <w:b/>
          <w:i/>
          <w:sz w:val="40"/>
          <w:szCs w:val="40"/>
        </w:rPr>
        <w:t>Phi Alpha Theta - The National Honor Society in History</w:t>
      </w:r>
    </w:p>
    <w:p w:rsidR="00404A5E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rPr>
          <w:b/>
          <w:i/>
          <w:sz w:val="44"/>
          <w:szCs w:val="44"/>
        </w:rPr>
      </w:pPr>
    </w:p>
    <w:p w:rsidR="00404A5E" w:rsidRPr="00404A5E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rPr>
          <w:b/>
          <w:i/>
          <w:sz w:val="36"/>
          <w:szCs w:val="36"/>
          <w:u w:val="single"/>
        </w:rPr>
      </w:pPr>
      <w:r w:rsidRPr="00252676">
        <w:rPr>
          <w:b/>
          <w:i/>
          <w:sz w:val="32"/>
          <w:szCs w:val="32"/>
        </w:rPr>
        <w:t xml:space="preserve">Keynote Speaker – </w:t>
      </w:r>
      <w:r>
        <w:rPr>
          <w:b/>
          <w:i/>
          <w:sz w:val="36"/>
          <w:szCs w:val="36"/>
        </w:rPr>
        <w:t xml:space="preserve">Dr. Roberto Benedito, Assistant Professor/Coordinator of Anthropology, York College.  He will be </w:t>
      </w:r>
      <w:bookmarkStart w:id="0" w:name="_GoBack"/>
      <w:bookmarkEnd w:id="0"/>
      <w:r>
        <w:rPr>
          <w:b/>
          <w:i/>
          <w:sz w:val="36"/>
          <w:szCs w:val="36"/>
        </w:rPr>
        <w:t xml:space="preserve">discussing </w:t>
      </w:r>
      <w:r w:rsidRPr="00404A5E">
        <w:rPr>
          <w:b/>
          <w:i/>
          <w:sz w:val="36"/>
          <w:szCs w:val="36"/>
          <w:u w:val="single"/>
        </w:rPr>
        <w:t>Impeachment Proceedings:  A Comparative Study of Nigeria and the Philippines</w:t>
      </w:r>
    </w:p>
    <w:p w:rsidR="00404A5E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rPr>
          <w:b/>
          <w:bCs/>
          <w:i/>
          <w:iCs/>
          <w:color w:val="000000"/>
        </w:rPr>
      </w:pPr>
    </w:p>
    <w:p w:rsidR="00404A5E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jc w:val="center"/>
        <w:rPr>
          <w:b/>
          <w:sz w:val="22"/>
          <w:szCs w:val="22"/>
        </w:rPr>
      </w:pPr>
      <w:r>
        <w:rPr>
          <w:b/>
          <w:sz w:val="32"/>
          <w:szCs w:val="32"/>
        </w:rPr>
        <w:t>Tuesday, May 7</w:t>
      </w:r>
      <w:r>
        <w:rPr>
          <w:b/>
          <w:sz w:val="32"/>
          <w:szCs w:val="32"/>
        </w:rPr>
        <w:t xml:space="preserve">, </w:t>
      </w:r>
      <w:proofErr w:type="gramStart"/>
      <w:r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BD6978"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t xml:space="preserve"> *</w:t>
      </w:r>
      <w:proofErr w:type="gramEnd"/>
      <w:r>
        <w:rPr>
          <w:noProof/>
          <w:sz w:val="32"/>
          <w:szCs w:val="32"/>
        </w:rPr>
        <w:t xml:space="preserve"> </w:t>
      </w:r>
      <w:r w:rsidRPr="00BD6978">
        <w:rPr>
          <w:b/>
          <w:sz w:val="32"/>
          <w:szCs w:val="32"/>
        </w:rPr>
        <w:t>4:30 to 5:50 p.m.</w:t>
      </w:r>
      <w:r>
        <w:rPr>
          <w:b/>
          <w:sz w:val="32"/>
          <w:szCs w:val="32"/>
        </w:rPr>
        <w:t xml:space="preserve"> * Room AC-</w:t>
      </w:r>
      <w:r>
        <w:rPr>
          <w:b/>
          <w:sz w:val="32"/>
          <w:szCs w:val="32"/>
        </w:rPr>
        <w:t>4M07</w:t>
      </w:r>
    </w:p>
    <w:p w:rsidR="00404A5E" w:rsidRPr="00155EB9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jc w:val="center"/>
        <w:rPr>
          <w:b/>
          <w:sz w:val="22"/>
          <w:szCs w:val="22"/>
        </w:rPr>
      </w:pPr>
    </w:p>
    <w:p w:rsidR="00404A5E" w:rsidRDefault="00404A5E" w:rsidP="00404A5E">
      <w:pPr>
        <w:pBdr>
          <w:top w:val="single" w:sz="48" w:space="1" w:color="auto"/>
          <w:left w:val="single" w:sz="48" w:space="4" w:color="auto"/>
          <w:bottom w:val="single" w:sz="48" w:space="0" w:color="auto"/>
          <w:right w:val="single" w:sz="48" w:space="4" w:color="auto"/>
        </w:pBdr>
        <w:ind w:left="720" w:hanging="720"/>
        <w:jc w:val="center"/>
      </w:pPr>
      <w:r>
        <w:rPr>
          <w:b/>
          <w:sz w:val="32"/>
          <w:szCs w:val="32"/>
        </w:rPr>
        <w:t>All are welcome!  Light Refreshments</w:t>
      </w:r>
    </w:p>
    <w:p w:rsidR="00320B90" w:rsidRDefault="00320B90"/>
    <w:sectPr w:rsidR="00320B90" w:rsidSect="00C87947">
      <w:pgSz w:w="15840" w:h="12240" w:orient="landscape"/>
      <w:pgMar w:top="1800" w:right="1440" w:bottom="180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E"/>
    <w:rsid w:val="00320B90"/>
    <w:rsid w:val="0040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Grande</dc:creator>
  <cp:lastModifiedBy>Vanessa Grande</cp:lastModifiedBy>
  <cp:revision>1</cp:revision>
  <dcterms:created xsi:type="dcterms:W3CDTF">2019-04-11T12:22:00Z</dcterms:created>
  <dcterms:modified xsi:type="dcterms:W3CDTF">2019-04-11T12:27:00Z</dcterms:modified>
</cp:coreProperties>
</file>