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CA2236" w14:textId="7B59C736" w:rsidR="00C442C2" w:rsidRPr="007E4CF1" w:rsidRDefault="00C442C2" w:rsidP="00025775">
      <w:pPr>
        <w:shd w:val="clear" w:color="auto" w:fill="FFFFFF"/>
        <w:spacing w:after="0" w:line="240" w:lineRule="auto"/>
        <w:rPr>
          <w:rFonts w:ascii="Times New Roman" w:eastAsia="Times New Roman" w:hAnsi="Times New Roman" w:cs="Times New Roman"/>
          <w:b/>
          <w:bCs/>
          <w:u w:val="single"/>
          <w:shd w:val="clear" w:color="auto" w:fill="FFFFFF"/>
          <w:lang w:val="es-ES_tradnl"/>
        </w:rPr>
      </w:pPr>
      <w:r w:rsidRPr="007E4CF1">
        <w:rPr>
          <w:rFonts w:ascii="Times New Roman" w:eastAsia="Times New Roman" w:hAnsi="Times New Roman" w:cs="Times New Roman"/>
          <w:b/>
          <w:bCs/>
          <w:u w:val="single"/>
          <w:shd w:val="clear" w:color="auto" w:fill="FFFFFF"/>
          <w:lang w:val="es-ES_tradnl"/>
        </w:rPr>
        <w:t xml:space="preserve">Programa </w:t>
      </w:r>
      <w:r w:rsidR="00AA7C32" w:rsidRPr="007E4CF1">
        <w:rPr>
          <w:rFonts w:ascii="Times New Roman" w:eastAsia="Times New Roman" w:hAnsi="Times New Roman" w:cs="Times New Roman"/>
          <w:b/>
          <w:bCs/>
          <w:u w:val="single"/>
          <w:shd w:val="clear" w:color="auto" w:fill="FFFFFF"/>
          <w:lang w:val="es-ES_tradnl"/>
        </w:rPr>
        <w:t xml:space="preserve">MAA </w:t>
      </w:r>
      <w:r w:rsidRPr="007E4CF1">
        <w:rPr>
          <w:rFonts w:ascii="Times New Roman" w:eastAsia="Times New Roman" w:hAnsi="Times New Roman" w:cs="Times New Roman"/>
          <w:b/>
          <w:bCs/>
          <w:u w:val="single"/>
          <w:shd w:val="clear" w:color="auto" w:fill="FFFFFF"/>
          <w:lang w:val="es-ES_tradnl"/>
        </w:rPr>
        <w:t xml:space="preserve">de la NASA : </w:t>
      </w:r>
      <w:r w:rsidR="00AA7C32" w:rsidRPr="007E4CF1">
        <w:rPr>
          <w:rFonts w:ascii="Times New Roman" w:eastAsia="Times New Roman" w:hAnsi="Times New Roman" w:cs="Times New Roman"/>
          <w:b/>
          <w:bCs/>
          <w:u w:val="single"/>
          <w:shd w:val="clear" w:color="auto" w:fill="FFFFFF"/>
          <w:lang w:val="es-ES_tradnl"/>
        </w:rPr>
        <w:t>T</w:t>
      </w:r>
      <w:r w:rsidRPr="007E4CF1">
        <w:rPr>
          <w:rFonts w:ascii="Times New Roman" w:eastAsia="Times New Roman" w:hAnsi="Times New Roman" w:cs="Times New Roman"/>
          <w:b/>
          <w:bCs/>
          <w:u w:val="single"/>
          <w:shd w:val="clear" w:color="auto" w:fill="FFFFFF"/>
          <w:lang w:val="es-ES_tradnl"/>
        </w:rPr>
        <w:t xml:space="preserve">riunfa </w:t>
      </w:r>
      <w:r w:rsidR="00AA7C32" w:rsidRPr="007E4CF1">
        <w:rPr>
          <w:rFonts w:ascii="Times New Roman" w:eastAsia="Times New Roman" w:hAnsi="Times New Roman" w:cs="Times New Roman"/>
          <w:b/>
          <w:bCs/>
          <w:u w:val="single"/>
          <w:shd w:val="clear" w:color="auto" w:fill="FFFFFF"/>
          <w:lang w:val="es-ES_tradnl"/>
        </w:rPr>
        <w:t>B</w:t>
      </w:r>
      <w:r w:rsidRPr="007E4CF1">
        <w:rPr>
          <w:rFonts w:ascii="Times New Roman" w:eastAsia="Times New Roman" w:hAnsi="Times New Roman" w:cs="Times New Roman"/>
          <w:b/>
          <w:bCs/>
          <w:u w:val="single"/>
          <w:shd w:val="clear" w:color="auto" w:fill="FFFFFF"/>
          <w:lang w:val="es-ES_tradnl"/>
        </w:rPr>
        <w:t xml:space="preserve">ajo </w:t>
      </w:r>
      <w:r w:rsidR="00AA7C32" w:rsidRPr="007E4CF1">
        <w:rPr>
          <w:rFonts w:ascii="Times New Roman" w:eastAsia="Times New Roman" w:hAnsi="Times New Roman" w:cs="Times New Roman"/>
          <w:b/>
          <w:bCs/>
          <w:u w:val="single"/>
          <w:shd w:val="clear" w:color="auto" w:fill="FFFFFF"/>
          <w:lang w:val="es-ES_tradnl"/>
        </w:rPr>
        <w:t>U</w:t>
      </w:r>
      <w:r w:rsidRPr="007E4CF1">
        <w:rPr>
          <w:rFonts w:ascii="Times New Roman" w:eastAsia="Times New Roman" w:hAnsi="Times New Roman" w:cs="Times New Roman"/>
          <w:b/>
          <w:bCs/>
          <w:u w:val="single"/>
          <w:shd w:val="clear" w:color="auto" w:fill="FFFFFF"/>
          <w:lang w:val="es-ES_tradnl"/>
        </w:rPr>
        <w:t xml:space="preserve">na </w:t>
      </w:r>
      <w:r w:rsidR="00AA7C32" w:rsidRPr="007E4CF1">
        <w:rPr>
          <w:rFonts w:ascii="Times New Roman" w:eastAsia="Times New Roman" w:hAnsi="Times New Roman" w:cs="Times New Roman"/>
          <w:b/>
          <w:bCs/>
          <w:u w:val="single"/>
          <w:shd w:val="clear" w:color="auto" w:fill="FFFFFF"/>
          <w:lang w:val="es-ES_tradnl"/>
        </w:rPr>
        <w:t>N</w:t>
      </w:r>
      <w:r w:rsidRPr="007E4CF1">
        <w:rPr>
          <w:rFonts w:ascii="Times New Roman" w:eastAsia="Times New Roman" w:hAnsi="Times New Roman" w:cs="Times New Roman"/>
          <w:b/>
          <w:bCs/>
          <w:u w:val="single"/>
          <w:shd w:val="clear" w:color="auto" w:fill="FFFFFF"/>
          <w:lang w:val="es-ES_tradnl"/>
        </w:rPr>
        <w:t xml:space="preserve">ueva </w:t>
      </w:r>
      <w:r w:rsidR="00AA7C32" w:rsidRPr="007E4CF1">
        <w:rPr>
          <w:rFonts w:ascii="Times New Roman" w:eastAsia="Times New Roman" w:hAnsi="Times New Roman" w:cs="Times New Roman"/>
          <w:b/>
          <w:bCs/>
          <w:u w:val="single"/>
          <w:shd w:val="clear" w:color="auto" w:fill="FFFFFF"/>
          <w:lang w:val="es-ES_tradnl"/>
        </w:rPr>
        <w:t>N</w:t>
      </w:r>
      <w:r w:rsidRPr="007E4CF1">
        <w:rPr>
          <w:rFonts w:ascii="Times New Roman" w:eastAsia="Times New Roman" w:hAnsi="Times New Roman" w:cs="Times New Roman"/>
          <w:b/>
          <w:bCs/>
          <w:u w:val="single"/>
          <w:shd w:val="clear" w:color="auto" w:fill="FFFFFF"/>
          <w:lang w:val="es-ES_tradnl"/>
        </w:rPr>
        <w:t>orma</w:t>
      </w:r>
      <w:r w:rsidR="003B2978" w:rsidRPr="007E4CF1">
        <w:rPr>
          <w:rFonts w:ascii="Times New Roman" w:eastAsia="Times New Roman" w:hAnsi="Times New Roman" w:cs="Times New Roman"/>
          <w:b/>
          <w:bCs/>
          <w:u w:val="single"/>
          <w:shd w:val="clear" w:color="auto" w:fill="FFFFFF"/>
          <w:lang w:val="es-ES_tradnl"/>
        </w:rPr>
        <w:t>lidad</w:t>
      </w:r>
      <w:r w:rsidRPr="007E4CF1">
        <w:rPr>
          <w:rFonts w:ascii="Times New Roman" w:eastAsia="Times New Roman" w:hAnsi="Times New Roman" w:cs="Times New Roman"/>
          <w:b/>
          <w:bCs/>
          <w:u w:val="single"/>
          <w:shd w:val="clear" w:color="auto" w:fill="FFFFFF"/>
          <w:lang w:val="es-ES_tradnl"/>
        </w:rPr>
        <w:t xml:space="preserve"> </w:t>
      </w:r>
    </w:p>
    <w:p w14:paraId="1DB5296F" w14:textId="507269E0" w:rsidR="00C442C2" w:rsidRPr="007E4CF1" w:rsidRDefault="00C442C2" w:rsidP="00025775">
      <w:pPr>
        <w:shd w:val="clear" w:color="auto" w:fill="FFFFFF"/>
        <w:spacing w:after="0" w:line="240" w:lineRule="auto"/>
        <w:rPr>
          <w:rFonts w:ascii="Times New Roman" w:eastAsia="Times New Roman" w:hAnsi="Times New Roman" w:cs="Times New Roman"/>
          <w:lang w:val="es-ES_tradnl"/>
        </w:rPr>
      </w:pPr>
      <w:r w:rsidRPr="007E4CF1">
        <w:rPr>
          <w:rFonts w:ascii="Times New Roman" w:eastAsia="Times New Roman" w:hAnsi="Times New Roman" w:cs="Times New Roman"/>
          <w:lang w:val="es-ES_tradnl"/>
        </w:rPr>
        <w:t>Escrito por Nazrul Khandaker</w:t>
      </w:r>
    </w:p>
    <w:p w14:paraId="4A03583F" w14:textId="36839F15" w:rsidR="00C442C2" w:rsidRPr="007E4CF1" w:rsidRDefault="00BB40A0" w:rsidP="00025775">
      <w:pPr>
        <w:shd w:val="clear" w:color="auto" w:fill="FFFFFF"/>
        <w:spacing w:after="0" w:line="240" w:lineRule="auto"/>
        <w:rPr>
          <w:rFonts w:ascii="Times New Roman" w:eastAsia="Times New Roman" w:hAnsi="Times New Roman" w:cs="Times New Roman"/>
          <w:lang w:val="es-ES_tradnl"/>
        </w:rPr>
      </w:pPr>
      <w:r w:rsidRPr="007E4CF1">
        <w:rPr>
          <w:rFonts w:ascii="Times New Roman" w:eastAsia="Times New Roman" w:hAnsi="Times New Roman" w:cs="Times New Roman"/>
          <w:noProof/>
        </w:rPr>
        <w:drawing>
          <wp:anchor distT="0" distB="0" distL="114300" distR="114300" simplePos="0" relativeHeight="251664384" behindDoc="0" locked="0" layoutInCell="1" allowOverlap="1" wp14:anchorId="3093F3D2" wp14:editId="723985B1">
            <wp:simplePos x="0" y="0"/>
            <wp:positionH relativeFrom="margin">
              <wp:posOffset>3535415</wp:posOffset>
            </wp:positionH>
            <wp:positionV relativeFrom="margin">
              <wp:posOffset>426720</wp:posOffset>
            </wp:positionV>
            <wp:extent cx="2384735" cy="1010573"/>
            <wp:effectExtent l="0" t="0" r="3175" b="571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UREP LOGO.pdf"/>
                    <pic:cNvPicPr/>
                  </pic:nvPicPr>
                  <pic:blipFill rotWithShape="1">
                    <a:blip r:embed="rId4" cstate="print">
                      <a:extLst>
                        <a:ext uri="{28A0092B-C50C-407E-A947-70E740481C1C}">
                          <a14:useLocalDpi xmlns:a14="http://schemas.microsoft.com/office/drawing/2010/main" val="0"/>
                        </a:ext>
                      </a:extLst>
                    </a:blip>
                    <a:srcRect l="19856" t="14797" r="4022" b="17277"/>
                    <a:stretch/>
                  </pic:blipFill>
                  <pic:spPr bwMode="auto">
                    <a:xfrm>
                      <a:off x="0" y="0"/>
                      <a:ext cx="2384735" cy="1010573"/>
                    </a:xfrm>
                    <a:prstGeom prst="rect">
                      <a:avLst/>
                    </a:prstGeom>
                    <a:ln>
                      <a:noFill/>
                    </a:ln>
                    <a:extLst>
                      <a:ext uri="{53640926-AAD7-44D8-BBD7-CCE9431645EC}">
                        <a14:shadowObscured xmlns:a14="http://schemas.microsoft.com/office/drawing/2010/main"/>
                      </a:ext>
                    </a:extLst>
                  </pic:spPr>
                </pic:pic>
              </a:graphicData>
            </a:graphic>
          </wp:anchor>
        </w:drawing>
      </w:r>
      <w:bookmarkStart w:id="0" w:name="_GoBack"/>
      <w:r w:rsidRPr="007E4CF1">
        <w:rPr>
          <w:rFonts w:ascii="Times New Roman" w:hAnsi="Times New Roman" w:cs="Times New Roman"/>
          <w:noProof/>
        </w:rPr>
        <w:drawing>
          <wp:anchor distT="0" distB="0" distL="114300" distR="114300" simplePos="0" relativeHeight="251663360" behindDoc="0" locked="0" layoutInCell="1" allowOverlap="1" wp14:anchorId="1A0F7083" wp14:editId="73E7955A">
            <wp:simplePos x="0" y="0"/>
            <wp:positionH relativeFrom="margin">
              <wp:posOffset>1144270</wp:posOffset>
            </wp:positionH>
            <wp:positionV relativeFrom="margin">
              <wp:posOffset>738505</wp:posOffset>
            </wp:positionV>
            <wp:extent cx="2299335" cy="633095"/>
            <wp:effectExtent l="0" t="0" r="0" b="1905"/>
            <wp:wrapSquare wrapText="bothSides"/>
            <wp:docPr id="2" name="Picture 2" descr="Pandora's Box — Library Archives - York Colle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ndora's Box — Library Archives - York College"/>
                    <pic:cNvPicPr>
                      <a:picLocks noChangeAspect="1" noChangeArrowheads="1"/>
                    </pic:cNvPicPr>
                  </pic:nvPicPr>
                  <pic:blipFill rotWithShape="1">
                    <a:blip r:embed="rId5">
                      <a:extLst>
                        <a:ext uri="{28A0092B-C50C-407E-A947-70E740481C1C}">
                          <a14:useLocalDpi xmlns:a14="http://schemas.microsoft.com/office/drawing/2010/main" val="0"/>
                        </a:ext>
                      </a:extLst>
                    </a:blip>
                    <a:srcRect t="13340" b="14646"/>
                    <a:stretch/>
                  </pic:blipFill>
                  <pic:spPr bwMode="auto">
                    <a:xfrm>
                      <a:off x="0" y="0"/>
                      <a:ext cx="2299335" cy="633095"/>
                    </a:xfrm>
                    <a:prstGeom prst="rect">
                      <a:avLst/>
                    </a:prstGeom>
                    <a:noFill/>
                    <a:ln>
                      <a:noFill/>
                    </a:ln>
                    <a:extLst>
                      <a:ext uri="{53640926-AAD7-44D8-BBD7-CCE9431645EC}">
                        <a14:shadowObscured xmlns:a14="http://schemas.microsoft.com/office/drawing/2010/main"/>
                      </a:ext>
                    </a:extLst>
                  </pic:spPr>
                </pic:pic>
              </a:graphicData>
            </a:graphic>
          </wp:anchor>
        </w:drawing>
      </w:r>
      <w:bookmarkEnd w:id="0"/>
      <w:r w:rsidRPr="007E4CF1">
        <w:rPr>
          <w:rFonts w:ascii="Times New Roman" w:hAnsi="Times New Roman" w:cs="Times New Roman"/>
          <w:noProof/>
        </w:rPr>
        <w:drawing>
          <wp:anchor distT="0" distB="0" distL="114300" distR="114300" simplePos="0" relativeHeight="251662336" behindDoc="0" locked="0" layoutInCell="1" allowOverlap="1" wp14:anchorId="43B013B0" wp14:editId="38A7089E">
            <wp:simplePos x="0" y="0"/>
            <wp:positionH relativeFrom="margin">
              <wp:posOffset>6350</wp:posOffset>
            </wp:positionH>
            <wp:positionV relativeFrom="margin">
              <wp:posOffset>744702</wp:posOffset>
            </wp:positionV>
            <wp:extent cx="1059815" cy="887730"/>
            <wp:effectExtent l="0" t="0" r="0" b="0"/>
            <wp:wrapSquare wrapText="bothSides"/>
            <wp:docPr id="1" name="Picture 1" descr="NASA insignia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SA insignia - Wikipedia"/>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59815" cy="887730"/>
                    </a:xfrm>
                    <a:prstGeom prst="rect">
                      <a:avLst/>
                    </a:prstGeom>
                    <a:noFill/>
                    <a:ln>
                      <a:noFill/>
                    </a:ln>
                  </pic:spPr>
                </pic:pic>
              </a:graphicData>
            </a:graphic>
          </wp:anchor>
        </w:drawing>
      </w:r>
      <w:r>
        <w:rPr>
          <w:rFonts w:ascii="Times New Roman" w:eastAsia="Times New Roman" w:hAnsi="Times New Roman" w:cs="Times New Roman"/>
          <w:lang w:val="es-ES_tradnl"/>
        </w:rPr>
        <w:t xml:space="preserve">Interpretado por Sol De León Cruz </w:t>
      </w:r>
      <w:r w:rsidRPr="00BB40A0">
        <w:rPr>
          <w:rFonts w:ascii="Times New Roman" w:eastAsia="Times New Roman" w:hAnsi="Times New Roman" w:cs="Times New Roman"/>
          <w:lang w:val="es-ES_tradnl"/>
        </w:rPr>
        <w:t>(ex participante del programa de la NASA, ahora maestr</w:t>
      </w:r>
      <w:r w:rsidR="0046518F">
        <w:rPr>
          <w:rFonts w:ascii="Times New Roman" w:eastAsia="Times New Roman" w:hAnsi="Times New Roman" w:cs="Times New Roman"/>
          <w:lang w:val="es-ES_tradnl"/>
        </w:rPr>
        <w:t>a</w:t>
      </w:r>
      <w:r w:rsidRPr="00BB40A0">
        <w:rPr>
          <w:rFonts w:ascii="Times New Roman" w:eastAsia="Times New Roman" w:hAnsi="Times New Roman" w:cs="Times New Roman"/>
          <w:lang w:val="es-ES_tradnl"/>
        </w:rPr>
        <w:t xml:space="preserve"> de pre-servicio).</w:t>
      </w:r>
    </w:p>
    <w:p w14:paraId="714BA970" w14:textId="21EB96A4" w:rsidR="00C442C2" w:rsidRPr="007E4CF1" w:rsidRDefault="00C442C2" w:rsidP="00025775">
      <w:pPr>
        <w:shd w:val="clear" w:color="auto" w:fill="FFFFFF"/>
        <w:spacing w:after="0" w:line="240" w:lineRule="auto"/>
        <w:jc w:val="center"/>
        <w:rPr>
          <w:rFonts w:ascii="Times New Roman" w:eastAsia="Times New Roman" w:hAnsi="Times New Roman" w:cs="Times New Roman"/>
          <w:lang w:val="es-ES_tradnl"/>
        </w:rPr>
      </w:pPr>
    </w:p>
    <w:p w14:paraId="5233A5D4" w14:textId="77777777" w:rsidR="00025775" w:rsidRPr="007E4CF1" w:rsidRDefault="00025775" w:rsidP="00025775">
      <w:pPr>
        <w:shd w:val="clear" w:color="auto" w:fill="FFFFFF"/>
        <w:spacing w:after="0" w:line="240" w:lineRule="auto"/>
        <w:rPr>
          <w:rFonts w:ascii="Times New Roman" w:eastAsia="Times New Roman" w:hAnsi="Times New Roman" w:cs="Times New Roman"/>
          <w:lang w:val="es-ES_tradnl"/>
        </w:rPr>
      </w:pPr>
    </w:p>
    <w:p w14:paraId="613A2A76" w14:textId="77777777" w:rsidR="00025775" w:rsidRPr="007E4CF1" w:rsidRDefault="00025775" w:rsidP="00025775">
      <w:pPr>
        <w:shd w:val="clear" w:color="auto" w:fill="FFFFFF"/>
        <w:spacing w:after="0" w:line="240" w:lineRule="auto"/>
        <w:rPr>
          <w:rFonts w:ascii="Times New Roman" w:eastAsia="Times New Roman" w:hAnsi="Times New Roman" w:cs="Times New Roman"/>
          <w:lang w:val="es-ES_tradnl"/>
        </w:rPr>
      </w:pPr>
    </w:p>
    <w:p w14:paraId="409DDB7F" w14:textId="55152959" w:rsidR="00C442C2" w:rsidRPr="007E4CF1" w:rsidRDefault="0047510A" w:rsidP="00025775">
      <w:pPr>
        <w:shd w:val="clear" w:color="auto" w:fill="FFFFFF"/>
        <w:spacing w:after="0" w:line="240" w:lineRule="auto"/>
        <w:rPr>
          <w:rFonts w:ascii="Times New Roman" w:eastAsia="Times New Roman" w:hAnsi="Times New Roman" w:cs="Times New Roman"/>
          <w:sz w:val="23"/>
          <w:szCs w:val="23"/>
          <w:lang w:val="es-ES_tradnl"/>
        </w:rPr>
      </w:pPr>
      <w:r w:rsidRPr="007E4CF1">
        <w:rPr>
          <w:rFonts w:ascii="Times New Roman" w:eastAsia="Times New Roman" w:hAnsi="Times New Roman" w:cs="Times New Roman"/>
          <w:sz w:val="23"/>
          <w:szCs w:val="23"/>
          <w:lang w:val="es-ES_tradnl"/>
        </w:rPr>
        <w:t>La</w:t>
      </w:r>
      <w:r w:rsidR="00C442C2" w:rsidRPr="007E4CF1">
        <w:rPr>
          <w:rFonts w:ascii="Times New Roman" w:eastAsia="Times New Roman" w:hAnsi="Times New Roman" w:cs="Times New Roman"/>
          <w:sz w:val="23"/>
          <w:szCs w:val="23"/>
          <w:lang w:val="es-ES_tradnl"/>
        </w:rPr>
        <w:t xml:space="preserve"> </w:t>
      </w:r>
      <w:r w:rsidR="00AA7C32" w:rsidRPr="007E4CF1">
        <w:rPr>
          <w:rFonts w:ascii="Times New Roman" w:eastAsia="Times New Roman" w:hAnsi="Times New Roman" w:cs="Times New Roman"/>
          <w:sz w:val="23"/>
          <w:szCs w:val="23"/>
          <w:lang w:val="es-ES_tradnl"/>
        </w:rPr>
        <w:t>Academia Aeroespacial</w:t>
      </w:r>
      <w:r w:rsidR="005335D0">
        <w:rPr>
          <w:rFonts w:ascii="Times New Roman" w:eastAsia="Times New Roman" w:hAnsi="Times New Roman" w:cs="Times New Roman"/>
          <w:sz w:val="23"/>
          <w:szCs w:val="23"/>
          <w:lang w:val="es-ES_tradnl"/>
        </w:rPr>
        <w:t xml:space="preserve"> </w:t>
      </w:r>
      <w:r w:rsidR="005335D0" w:rsidRPr="007E4CF1">
        <w:rPr>
          <w:rFonts w:ascii="Times New Roman" w:eastAsia="Times New Roman" w:hAnsi="Times New Roman" w:cs="Times New Roman"/>
          <w:sz w:val="23"/>
          <w:szCs w:val="23"/>
          <w:lang w:val="es-ES_tradnl"/>
        </w:rPr>
        <w:t>MUREP</w:t>
      </w:r>
      <w:r w:rsidR="00AA7C32" w:rsidRPr="007E4CF1">
        <w:rPr>
          <w:rFonts w:ascii="Times New Roman" w:eastAsia="Times New Roman" w:hAnsi="Times New Roman" w:cs="Times New Roman"/>
          <w:sz w:val="23"/>
          <w:szCs w:val="23"/>
          <w:lang w:val="es-ES_tradnl"/>
        </w:rPr>
        <w:t xml:space="preserve"> (MAA) </w:t>
      </w:r>
      <w:r w:rsidRPr="007E4CF1">
        <w:rPr>
          <w:rFonts w:ascii="Times New Roman" w:eastAsia="Times New Roman" w:hAnsi="Times New Roman" w:cs="Times New Roman"/>
          <w:sz w:val="23"/>
          <w:szCs w:val="23"/>
          <w:lang w:val="es-ES_tradnl"/>
        </w:rPr>
        <w:t xml:space="preserve">gratuita </w:t>
      </w:r>
      <w:r w:rsidR="00AA7C32" w:rsidRPr="007E4CF1">
        <w:rPr>
          <w:rFonts w:ascii="Times New Roman" w:eastAsia="Times New Roman" w:hAnsi="Times New Roman" w:cs="Times New Roman"/>
          <w:sz w:val="23"/>
          <w:szCs w:val="23"/>
          <w:lang w:val="es-ES_tradnl"/>
        </w:rPr>
        <w:t>apoyado por la NASA</w:t>
      </w:r>
      <w:r w:rsidRPr="007E4CF1">
        <w:rPr>
          <w:rFonts w:ascii="Times New Roman" w:eastAsia="Times New Roman" w:hAnsi="Times New Roman" w:cs="Times New Roman"/>
          <w:sz w:val="23"/>
          <w:szCs w:val="23"/>
          <w:lang w:val="es-ES_tradnl"/>
        </w:rPr>
        <w:t xml:space="preserve">, programa de </w:t>
      </w:r>
      <w:r w:rsidR="0061202C">
        <w:rPr>
          <w:rFonts w:ascii="Times New Roman" w:eastAsia="Times New Roman" w:hAnsi="Times New Roman" w:cs="Times New Roman"/>
          <w:sz w:val="23"/>
          <w:szCs w:val="23"/>
          <w:lang w:val="es-ES_tradnl"/>
        </w:rPr>
        <w:t xml:space="preserve">alcance </w:t>
      </w:r>
      <w:r w:rsidRPr="007E4CF1">
        <w:rPr>
          <w:rFonts w:ascii="Times New Roman" w:eastAsia="Times New Roman" w:hAnsi="Times New Roman" w:cs="Times New Roman"/>
          <w:sz w:val="23"/>
          <w:szCs w:val="23"/>
          <w:lang w:val="es-ES_tradnl"/>
        </w:rPr>
        <w:t xml:space="preserve"> </w:t>
      </w:r>
      <w:r w:rsidR="0061202C">
        <w:rPr>
          <w:rFonts w:ascii="Times New Roman" w:eastAsia="Times New Roman" w:hAnsi="Times New Roman" w:cs="Times New Roman"/>
          <w:sz w:val="23"/>
          <w:szCs w:val="23"/>
          <w:lang w:val="es-ES_tradnl"/>
        </w:rPr>
        <w:t>desde jardín de niños hasta doceavo grado</w:t>
      </w:r>
      <w:r w:rsidR="00C442C2" w:rsidRPr="007E4CF1">
        <w:rPr>
          <w:rFonts w:ascii="Times New Roman" w:eastAsia="Times New Roman" w:hAnsi="Times New Roman" w:cs="Times New Roman"/>
          <w:sz w:val="23"/>
          <w:szCs w:val="23"/>
          <w:lang w:val="es-ES_tradnl"/>
        </w:rPr>
        <w:t xml:space="preserve"> en York College (</w:t>
      </w:r>
      <w:r w:rsidRPr="007E4CF1">
        <w:rPr>
          <w:rFonts w:ascii="Times New Roman" w:eastAsia="Times New Roman" w:hAnsi="Times New Roman" w:cs="Times New Roman"/>
          <w:sz w:val="23"/>
          <w:szCs w:val="23"/>
          <w:lang w:val="es-ES_tradnl"/>
        </w:rPr>
        <w:t>Universidad de la Ciudad de Nueva York</w:t>
      </w:r>
      <w:r w:rsidR="00C442C2" w:rsidRPr="007E4CF1">
        <w:rPr>
          <w:rFonts w:ascii="Times New Roman" w:eastAsia="Times New Roman" w:hAnsi="Times New Roman" w:cs="Times New Roman"/>
          <w:sz w:val="23"/>
          <w:szCs w:val="23"/>
          <w:lang w:val="es-ES_tradnl"/>
        </w:rPr>
        <w:t>) enfrentó un nuevo desafío debido a la crisis de salud pandémica COVID-19, y</w:t>
      </w:r>
      <w:r w:rsidRPr="007E4CF1">
        <w:rPr>
          <w:rFonts w:ascii="Times New Roman" w:eastAsia="Times New Roman" w:hAnsi="Times New Roman" w:cs="Times New Roman"/>
          <w:sz w:val="23"/>
          <w:szCs w:val="23"/>
          <w:lang w:val="es-ES_tradnl"/>
        </w:rPr>
        <w:t xml:space="preserve"> </w:t>
      </w:r>
      <w:r w:rsidR="002F6D1B" w:rsidRPr="007E4CF1">
        <w:rPr>
          <w:rFonts w:ascii="Times New Roman" w:eastAsia="Times New Roman" w:hAnsi="Times New Roman" w:cs="Times New Roman"/>
          <w:sz w:val="23"/>
          <w:szCs w:val="23"/>
          <w:lang w:val="es-ES_tradnl"/>
        </w:rPr>
        <w:t>exitosamente</w:t>
      </w:r>
      <w:r w:rsidRPr="007E4CF1">
        <w:rPr>
          <w:rFonts w:ascii="Times New Roman" w:eastAsia="Times New Roman" w:hAnsi="Times New Roman" w:cs="Times New Roman"/>
          <w:sz w:val="23"/>
          <w:szCs w:val="23"/>
          <w:lang w:val="es-ES_tradnl"/>
        </w:rPr>
        <w:t xml:space="preserve"> </w:t>
      </w:r>
      <w:r w:rsidR="007E4CF1" w:rsidRPr="007E4CF1">
        <w:rPr>
          <w:rFonts w:ascii="Times New Roman" w:eastAsia="Times New Roman" w:hAnsi="Times New Roman" w:cs="Times New Roman"/>
          <w:sz w:val="23"/>
          <w:szCs w:val="23"/>
          <w:lang w:val="es-ES_tradnl"/>
        </w:rPr>
        <w:t>cambio</w:t>
      </w:r>
      <w:r w:rsidR="00C442C2" w:rsidRPr="007E4CF1">
        <w:rPr>
          <w:rFonts w:ascii="Times New Roman" w:eastAsia="Times New Roman" w:hAnsi="Times New Roman" w:cs="Times New Roman"/>
          <w:sz w:val="23"/>
          <w:szCs w:val="23"/>
          <w:lang w:val="es-ES_tradnl"/>
        </w:rPr>
        <w:t xml:space="preserve"> de un</w:t>
      </w:r>
      <w:r w:rsidRPr="007E4CF1">
        <w:rPr>
          <w:rFonts w:ascii="Times New Roman" w:eastAsia="Times New Roman" w:hAnsi="Times New Roman" w:cs="Times New Roman"/>
          <w:sz w:val="23"/>
          <w:szCs w:val="23"/>
          <w:lang w:val="es-ES_tradnl"/>
        </w:rPr>
        <w:t xml:space="preserve"> ambiente</w:t>
      </w:r>
      <w:r w:rsidR="00C442C2" w:rsidRPr="007E4CF1">
        <w:rPr>
          <w:rFonts w:ascii="Times New Roman" w:eastAsia="Times New Roman" w:hAnsi="Times New Roman" w:cs="Times New Roman"/>
          <w:sz w:val="23"/>
          <w:szCs w:val="23"/>
          <w:lang w:val="es-ES_tradnl"/>
        </w:rPr>
        <w:t xml:space="preserve"> </w:t>
      </w:r>
      <w:r w:rsidR="0061202C" w:rsidRPr="007E4CF1">
        <w:rPr>
          <w:rFonts w:ascii="Times New Roman" w:eastAsia="Times New Roman" w:hAnsi="Times New Roman" w:cs="Times New Roman"/>
          <w:sz w:val="23"/>
          <w:szCs w:val="23"/>
          <w:lang w:val="es-ES_tradnl"/>
        </w:rPr>
        <w:t>sincroni</w:t>
      </w:r>
      <w:r w:rsidR="0061202C">
        <w:rPr>
          <w:rFonts w:ascii="Times New Roman" w:eastAsia="Times New Roman" w:hAnsi="Times New Roman" w:cs="Times New Roman"/>
          <w:sz w:val="23"/>
          <w:szCs w:val="23"/>
          <w:lang w:val="es-ES_tradnl"/>
        </w:rPr>
        <w:t>zada</w:t>
      </w:r>
      <w:r w:rsidRPr="007E4CF1">
        <w:rPr>
          <w:rFonts w:ascii="Times New Roman" w:eastAsia="Times New Roman" w:hAnsi="Times New Roman" w:cs="Times New Roman"/>
          <w:sz w:val="23"/>
          <w:szCs w:val="23"/>
          <w:lang w:val="es-ES_tradnl"/>
        </w:rPr>
        <w:t xml:space="preserve"> </w:t>
      </w:r>
      <w:r w:rsidR="00C442C2" w:rsidRPr="007E4CF1">
        <w:rPr>
          <w:rFonts w:ascii="Times New Roman" w:eastAsia="Times New Roman" w:hAnsi="Times New Roman" w:cs="Times New Roman"/>
          <w:sz w:val="23"/>
          <w:szCs w:val="23"/>
          <w:lang w:val="es-ES_tradnl"/>
        </w:rPr>
        <w:t>cara a cara</w:t>
      </w:r>
      <w:r w:rsidRPr="007E4CF1">
        <w:rPr>
          <w:rFonts w:ascii="Times New Roman" w:eastAsia="Times New Roman" w:hAnsi="Times New Roman" w:cs="Times New Roman"/>
          <w:sz w:val="23"/>
          <w:szCs w:val="23"/>
          <w:lang w:val="es-ES_tradnl"/>
        </w:rPr>
        <w:t xml:space="preserve"> a un </w:t>
      </w:r>
      <w:r w:rsidR="00C442C2" w:rsidRPr="007E4CF1">
        <w:rPr>
          <w:rFonts w:ascii="Times New Roman" w:eastAsia="Times New Roman" w:hAnsi="Times New Roman" w:cs="Times New Roman"/>
          <w:sz w:val="23"/>
          <w:szCs w:val="23"/>
          <w:lang w:val="es-ES_tradnl"/>
        </w:rPr>
        <w:t>modo de aprendizaje virtual a distancia (DLM) esta primavera</w:t>
      </w:r>
      <w:r w:rsidRPr="007E4CF1">
        <w:rPr>
          <w:rFonts w:ascii="Times New Roman" w:eastAsia="Times New Roman" w:hAnsi="Times New Roman" w:cs="Times New Roman"/>
          <w:sz w:val="23"/>
          <w:szCs w:val="23"/>
          <w:lang w:val="es-ES_tradnl"/>
        </w:rPr>
        <w:t>.</w:t>
      </w:r>
      <w:r w:rsidR="00C442C2" w:rsidRPr="007E4CF1">
        <w:rPr>
          <w:rFonts w:ascii="Times New Roman" w:eastAsia="Times New Roman" w:hAnsi="Times New Roman" w:cs="Times New Roman"/>
          <w:sz w:val="23"/>
          <w:szCs w:val="23"/>
          <w:lang w:val="es-ES_tradnl"/>
        </w:rPr>
        <w:t xml:space="preserve"> COVID-19 obligó a todos los campus de CUNY, inclu</w:t>
      </w:r>
      <w:r w:rsidR="0061202C">
        <w:rPr>
          <w:rFonts w:ascii="Times New Roman" w:eastAsia="Times New Roman" w:hAnsi="Times New Roman" w:cs="Times New Roman"/>
          <w:sz w:val="23"/>
          <w:szCs w:val="23"/>
          <w:lang w:val="es-ES_tradnl"/>
        </w:rPr>
        <w:t>yendo</w:t>
      </w:r>
      <w:r w:rsidR="00C442C2" w:rsidRPr="007E4CF1">
        <w:rPr>
          <w:rFonts w:ascii="Times New Roman" w:eastAsia="Times New Roman" w:hAnsi="Times New Roman" w:cs="Times New Roman"/>
          <w:sz w:val="23"/>
          <w:szCs w:val="23"/>
          <w:lang w:val="es-ES_tradnl"/>
        </w:rPr>
        <w:t xml:space="preserve"> York College, a ofrecer oportunidades virtuales de aprendizaje a los estudiantes. MAA, al ser un programa de </w:t>
      </w:r>
      <w:r w:rsidR="0061202C">
        <w:rPr>
          <w:rFonts w:ascii="Times New Roman" w:eastAsia="Times New Roman" w:hAnsi="Times New Roman" w:cs="Times New Roman"/>
          <w:sz w:val="23"/>
          <w:szCs w:val="23"/>
          <w:lang w:val="es-ES_tradnl"/>
        </w:rPr>
        <w:t>alcance</w:t>
      </w:r>
      <w:r w:rsidR="00C442C2" w:rsidRPr="007E4CF1">
        <w:rPr>
          <w:rFonts w:ascii="Times New Roman" w:eastAsia="Times New Roman" w:hAnsi="Times New Roman" w:cs="Times New Roman"/>
          <w:sz w:val="23"/>
          <w:szCs w:val="23"/>
          <w:lang w:val="es-ES_tradnl"/>
        </w:rPr>
        <w:t xml:space="preserve"> STEM, también se incluyó en la misma categoría y rápidamente </w:t>
      </w:r>
      <w:r w:rsidRPr="007E4CF1">
        <w:rPr>
          <w:rFonts w:ascii="Times New Roman" w:eastAsia="Times New Roman" w:hAnsi="Times New Roman" w:cs="Times New Roman"/>
          <w:sz w:val="23"/>
          <w:szCs w:val="23"/>
          <w:lang w:val="es-ES_tradnl"/>
        </w:rPr>
        <w:t>formó</w:t>
      </w:r>
      <w:r w:rsidR="00C442C2" w:rsidRPr="007E4CF1">
        <w:rPr>
          <w:rFonts w:ascii="Times New Roman" w:eastAsia="Times New Roman" w:hAnsi="Times New Roman" w:cs="Times New Roman"/>
          <w:sz w:val="23"/>
          <w:szCs w:val="23"/>
          <w:lang w:val="es-ES_tradnl"/>
        </w:rPr>
        <w:t xml:space="preserve"> un plan para </w:t>
      </w:r>
      <w:r w:rsidR="007E4CF1" w:rsidRPr="007E4CF1">
        <w:rPr>
          <w:rFonts w:ascii="Times New Roman" w:eastAsia="Times New Roman" w:hAnsi="Times New Roman" w:cs="Times New Roman"/>
          <w:sz w:val="23"/>
          <w:szCs w:val="23"/>
          <w:lang w:val="es-ES_tradnl"/>
        </w:rPr>
        <w:t xml:space="preserve">transicionar </w:t>
      </w:r>
      <w:r w:rsidR="00C442C2" w:rsidRPr="007E4CF1">
        <w:rPr>
          <w:rFonts w:ascii="Times New Roman" w:eastAsia="Times New Roman" w:hAnsi="Times New Roman" w:cs="Times New Roman"/>
          <w:sz w:val="23"/>
          <w:szCs w:val="23"/>
          <w:lang w:val="es-ES_tradnl"/>
        </w:rPr>
        <w:t xml:space="preserve">a DLM. </w:t>
      </w:r>
      <w:r w:rsidR="00A67D3F">
        <w:rPr>
          <w:rFonts w:ascii="Times New Roman" w:eastAsia="Times New Roman" w:hAnsi="Times New Roman" w:cs="Times New Roman"/>
          <w:sz w:val="23"/>
          <w:szCs w:val="23"/>
          <w:lang w:val="es-ES_tradnl"/>
        </w:rPr>
        <w:t>E</w:t>
      </w:r>
      <w:r w:rsidR="00A67D3F" w:rsidRPr="007E4CF1">
        <w:rPr>
          <w:rFonts w:ascii="Times New Roman" w:eastAsia="Times New Roman" w:hAnsi="Times New Roman" w:cs="Times New Roman"/>
          <w:sz w:val="23"/>
          <w:szCs w:val="23"/>
          <w:lang w:val="es-ES_tradnl"/>
        </w:rPr>
        <w:t xml:space="preserve">ncuestas iniciales indicaron </w:t>
      </w:r>
      <w:r w:rsidR="00A67D3F">
        <w:rPr>
          <w:rFonts w:ascii="Times New Roman" w:eastAsia="Times New Roman" w:hAnsi="Times New Roman" w:cs="Times New Roman"/>
          <w:sz w:val="23"/>
          <w:szCs w:val="23"/>
          <w:lang w:val="es-ES_tradnl"/>
        </w:rPr>
        <w:t xml:space="preserve">la necesidad de </w:t>
      </w:r>
      <w:r w:rsidR="00A67D3F" w:rsidRPr="007E4CF1">
        <w:rPr>
          <w:rFonts w:ascii="Times New Roman" w:eastAsia="Times New Roman" w:hAnsi="Times New Roman" w:cs="Times New Roman"/>
          <w:sz w:val="23"/>
          <w:szCs w:val="23"/>
          <w:lang w:val="es-ES_tradnl"/>
        </w:rPr>
        <w:t>tecnología básica e</w:t>
      </w:r>
      <w:r w:rsidR="00A67D3F">
        <w:rPr>
          <w:rFonts w:ascii="Times New Roman" w:eastAsia="Times New Roman" w:hAnsi="Times New Roman" w:cs="Times New Roman"/>
          <w:sz w:val="23"/>
          <w:szCs w:val="23"/>
          <w:lang w:val="es-ES_tradnl"/>
        </w:rPr>
        <w:t xml:space="preserve">n </w:t>
      </w:r>
      <w:r w:rsidR="00A67D3F" w:rsidRPr="007E4CF1">
        <w:rPr>
          <w:rFonts w:ascii="Times New Roman" w:eastAsia="Times New Roman" w:hAnsi="Times New Roman" w:cs="Times New Roman"/>
          <w:sz w:val="23"/>
          <w:szCs w:val="23"/>
          <w:lang w:val="es-ES_tradnl"/>
        </w:rPr>
        <w:t>l</w:t>
      </w:r>
      <w:r w:rsidR="00A67D3F">
        <w:rPr>
          <w:rFonts w:ascii="Times New Roman" w:eastAsia="Times New Roman" w:hAnsi="Times New Roman" w:cs="Times New Roman"/>
          <w:sz w:val="23"/>
          <w:szCs w:val="23"/>
          <w:lang w:val="es-ES_tradnl"/>
        </w:rPr>
        <w:t>os</w:t>
      </w:r>
      <w:r w:rsidR="00A67D3F" w:rsidRPr="007E4CF1">
        <w:rPr>
          <w:rFonts w:ascii="Times New Roman" w:eastAsia="Times New Roman" w:hAnsi="Times New Roman" w:cs="Times New Roman"/>
          <w:sz w:val="23"/>
          <w:szCs w:val="23"/>
          <w:lang w:val="es-ES_tradnl"/>
        </w:rPr>
        <w:t xml:space="preserve"> hogar</w:t>
      </w:r>
      <w:r w:rsidR="00A67D3F">
        <w:rPr>
          <w:rFonts w:ascii="Times New Roman" w:eastAsia="Times New Roman" w:hAnsi="Times New Roman" w:cs="Times New Roman"/>
          <w:sz w:val="23"/>
          <w:szCs w:val="23"/>
          <w:lang w:val="es-ES_tradnl"/>
        </w:rPr>
        <w:t>es</w:t>
      </w:r>
      <w:r w:rsidR="00A67D3F" w:rsidRPr="007E4CF1">
        <w:rPr>
          <w:rFonts w:ascii="Times New Roman" w:eastAsia="Times New Roman" w:hAnsi="Times New Roman" w:cs="Times New Roman"/>
          <w:sz w:val="23"/>
          <w:szCs w:val="23"/>
          <w:lang w:val="es-ES_tradnl"/>
        </w:rPr>
        <w:t xml:space="preserve"> para asistir a sesiones virtuales</w:t>
      </w:r>
      <w:r w:rsidR="00A67D3F">
        <w:rPr>
          <w:rFonts w:ascii="Times New Roman" w:eastAsia="Times New Roman" w:hAnsi="Times New Roman" w:cs="Times New Roman"/>
          <w:sz w:val="23"/>
          <w:szCs w:val="23"/>
          <w:lang w:val="es-ES_tradnl"/>
        </w:rPr>
        <w:t>. También</w:t>
      </w:r>
      <w:r w:rsidR="00A67D3F" w:rsidRPr="007E4CF1">
        <w:rPr>
          <w:rFonts w:ascii="Times New Roman" w:eastAsia="Times New Roman" w:hAnsi="Times New Roman" w:cs="Times New Roman"/>
          <w:sz w:val="23"/>
          <w:szCs w:val="23"/>
          <w:lang w:val="es-ES_tradnl"/>
        </w:rPr>
        <w:t xml:space="preserve"> mostr</w:t>
      </w:r>
      <w:r w:rsidR="00A67D3F">
        <w:rPr>
          <w:rFonts w:ascii="Times New Roman" w:eastAsia="Times New Roman" w:hAnsi="Times New Roman" w:cs="Times New Roman"/>
          <w:sz w:val="23"/>
          <w:szCs w:val="23"/>
          <w:lang w:val="es-ES_tradnl"/>
        </w:rPr>
        <w:t>aron</w:t>
      </w:r>
      <w:r w:rsidR="00A67D3F" w:rsidRPr="007E4CF1">
        <w:rPr>
          <w:rFonts w:ascii="Times New Roman" w:eastAsia="Times New Roman" w:hAnsi="Times New Roman" w:cs="Times New Roman"/>
          <w:sz w:val="23"/>
          <w:szCs w:val="23"/>
          <w:lang w:val="es-ES_tradnl"/>
        </w:rPr>
        <w:t xml:space="preserve"> situaciones complicadas </w:t>
      </w:r>
      <w:r w:rsidR="00A67D3F">
        <w:rPr>
          <w:rFonts w:ascii="Times New Roman" w:eastAsia="Times New Roman" w:hAnsi="Times New Roman" w:cs="Times New Roman"/>
          <w:sz w:val="23"/>
          <w:szCs w:val="23"/>
          <w:lang w:val="es-ES_tradnl"/>
        </w:rPr>
        <w:t>cuando</w:t>
      </w:r>
      <w:r w:rsidR="00A67D3F" w:rsidRPr="007E4CF1">
        <w:rPr>
          <w:rFonts w:ascii="Times New Roman" w:eastAsia="Times New Roman" w:hAnsi="Times New Roman" w:cs="Times New Roman"/>
          <w:sz w:val="23"/>
          <w:szCs w:val="23"/>
          <w:lang w:val="es-ES_tradnl"/>
        </w:rPr>
        <w:t xml:space="preserve"> los padres tenían </w:t>
      </w:r>
      <w:r w:rsidR="00A67D3F">
        <w:rPr>
          <w:rFonts w:ascii="Times New Roman" w:eastAsia="Times New Roman" w:hAnsi="Times New Roman" w:cs="Times New Roman"/>
          <w:sz w:val="23"/>
          <w:szCs w:val="23"/>
          <w:lang w:val="es-ES_tradnl"/>
        </w:rPr>
        <w:t>mas de un hijo</w:t>
      </w:r>
      <w:r w:rsidR="00A67D3F" w:rsidRPr="007E4CF1">
        <w:rPr>
          <w:rFonts w:ascii="Times New Roman" w:eastAsia="Times New Roman" w:hAnsi="Times New Roman" w:cs="Times New Roman"/>
          <w:sz w:val="23"/>
          <w:szCs w:val="23"/>
          <w:lang w:val="es-ES_tradnl"/>
        </w:rPr>
        <w:t xml:space="preserve"> que </w:t>
      </w:r>
      <w:r w:rsidR="00A67D3F">
        <w:rPr>
          <w:rFonts w:ascii="Times New Roman" w:eastAsia="Times New Roman" w:hAnsi="Times New Roman" w:cs="Times New Roman"/>
          <w:sz w:val="23"/>
          <w:szCs w:val="23"/>
          <w:lang w:val="es-ES_tradnl"/>
        </w:rPr>
        <w:t>atendían</w:t>
      </w:r>
      <w:r w:rsidR="00A67D3F" w:rsidRPr="007E4CF1">
        <w:rPr>
          <w:rFonts w:ascii="Times New Roman" w:eastAsia="Times New Roman" w:hAnsi="Times New Roman" w:cs="Times New Roman"/>
          <w:sz w:val="23"/>
          <w:szCs w:val="23"/>
          <w:lang w:val="es-ES_tradnl"/>
        </w:rPr>
        <w:t xml:space="preserve"> a la sesión de primavera 2020.</w:t>
      </w:r>
      <w:r w:rsidR="00C442C2" w:rsidRPr="007E4CF1">
        <w:rPr>
          <w:rFonts w:ascii="Times New Roman" w:eastAsia="Times New Roman" w:hAnsi="Times New Roman" w:cs="Times New Roman"/>
          <w:sz w:val="23"/>
          <w:szCs w:val="23"/>
          <w:lang w:val="es-ES_tradnl"/>
        </w:rPr>
        <w:t xml:space="preserve"> Para garantizar una mayor participación, computadoras, iPads, Chromebooks y celulares</w:t>
      </w:r>
      <w:r w:rsidR="00835791" w:rsidRPr="007E4CF1">
        <w:rPr>
          <w:rFonts w:ascii="Times New Roman" w:eastAsia="Times New Roman" w:hAnsi="Times New Roman" w:cs="Times New Roman"/>
          <w:sz w:val="23"/>
          <w:szCs w:val="23"/>
          <w:lang w:val="es-ES_tradnl"/>
        </w:rPr>
        <w:t xml:space="preserve"> fueron utilizados</w:t>
      </w:r>
      <w:r w:rsidR="00C442C2" w:rsidRPr="007E4CF1">
        <w:rPr>
          <w:rFonts w:ascii="Times New Roman" w:eastAsia="Times New Roman" w:hAnsi="Times New Roman" w:cs="Times New Roman"/>
          <w:sz w:val="23"/>
          <w:szCs w:val="23"/>
          <w:lang w:val="es-ES_tradnl"/>
        </w:rPr>
        <w:t>. Las plataformas comunes como WebEx y Zoom fueron utilizadas rutinamente por nuestros maestros de MAA para difundir la entrega de</w:t>
      </w:r>
      <w:r w:rsidR="00835791" w:rsidRPr="007E4CF1">
        <w:rPr>
          <w:rFonts w:ascii="Times New Roman" w:eastAsia="Times New Roman" w:hAnsi="Times New Roman" w:cs="Times New Roman"/>
          <w:sz w:val="23"/>
          <w:szCs w:val="23"/>
          <w:lang w:val="es-ES_tradnl"/>
        </w:rPr>
        <w:t>l</w:t>
      </w:r>
      <w:r w:rsidR="00C442C2" w:rsidRPr="007E4CF1">
        <w:rPr>
          <w:rFonts w:ascii="Times New Roman" w:eastAsia="Times New Roman" w:hAnsi="Times New Roman" w:cs="Times New Roman"/>
          <w:sz w:val="23"/>
          <w:szCs w:val="23"/>
          <w:lang w:val="es-ES_tradnl"/>
        </w:rPr>
        <w:t xml:space="preserve"> contenido en línea.</w:t>
      </w:r>
    </w:p>
    <w:p w14:paraId="476A5ABF" w14:textId="6B83F6BF" w:rsidR="00C442C2" w:rsidRPr="007E4CF1" w:rsidRDefault="00C442C2" w:rsidP="00025775">
      <w:pPr>
        <w:shd w:val="clear" w:color="auto" w:fill="FFFFFF"/>
        <w:spacing w:after="0" w:line="240" w:lineRule="auto"/>
        <w:rPr>
          <w:rFonts w:ascii="Times New Roman" w:eastAsia="Times New Roman" w:hAnsi="Times New Roman" w:cs="Times New Roman"/>
          <w:sz w:val="23"/>
          <w:szCs w:val="23"/>
          <w:lang w:val="es-ES_tradnl"/>
        </w:rPr>
      </w:pPr>
      <w:r w:rsidRPr="007E4CF1">
        <w:rPr>
          <w:rFonts w:ascii="Times New Roman" w:eastAsia="Times New Roman" w:hAnsi="Times New Roman" w:cs="Times New Roman"/>
          <w:sz w:val="23"/>
          <w:szCs w:val="23"/>
          <w:lang w:val="es-ES_tradnl"/>
        </w:rPr>
        <w:t> </w:t>
      </w:r>
    </w:p>
    <w:p w14:paraId="56283D35" w14:textId="6E1DCB64" w:rsidR="00C442C2" w:rsidRPr="007E4CF1" w:rsidRDefault="00835791" w:rsidP="00025775">
      <w:pPr>
        <w:shd w:val="clear" w:color="auto" w:fill="FFFFFF"/>
        <w:spacing w:after="0" w:line="240" w:lineRule="auto"/>
        <w:rPr>
          <w:rFonts w:ascii="Times New Roman" w:eastAsia="Times New Roman" w:hAnsi="Times New Roman" w:cs="Times New Roman"/>
          <w:sz w:val="23"/>
          <w:szCs w:val="23"/>
          <w:lang w:val="es-ES_tradnl"/>
        </w:rPr>
      </w:pPr>
      <w:r w:rsidRPr="007E4CF1">
        <w:rPr>
          <w:rFonts w:ascii="Times New Roman" w:eastAsia="Times New Roman" w:hAnsi="Times New Roman" w:cs="Times New Roman"/>
          <w:sz w:val="23"/>
          <w:szCs w:val="23"/>
          <w:lang w:val="es-ES_tradnl"/>
        </w:rPr>
        <w:t xml:space="preserve">COVID-19 nos afecto directamente cuando la sesión de primavera ya había completado el 60% de sus ofertas de STEM a los estudiantes. El personal de MAA, incluidos los maestros, asistentes, grupos de enfoque familiar y administradores, se unieron para diseñar un plan viable para lanzar DLM, a fin de completar el resto de la sesión de primavera 2020. Para enfrentar la "Nueva Normalidad" como muchos de nosotros, el personal de MAA buscó diligentemente las mejores prácticas relacionadas con la entrega </w:t>
      </w:r>
      <w:r w:rsidR="003B2978" w:rsidRPr="007E4CF1">
        <w:rPr>
          <w:rFonts w:ascii="Times New Roman" w:eastAsia="Times New Roman" w:hAnsi="Times New Roman" w:cs="Times New Roman"/>
          <w:sz w:val="23"/>
          <w:szCs w:val="23"/>
          <w:lang w:val="es-ES_tradnl"/>
        </w:rPr>
        <w:t xml:space="preserve">de </w:t>
      </w:r>
      <w:r w:rsidRPr="007E4CF1">
        <w:rPr>
          <w:rFonts w:ascii="Times New Roman" w:eastAsia="Times New Roman" w:hAnsi="Times New Roman" w:cs="Times New Roman"/>
          <w:sz w:val="23"/>
          <w:szCs w:val="23"/>
          <w:lang w:val="es-ES_tradnl"/>
        </w:rPr>
        <w:t>contenido</w:t>
      </w:r>
      <w:r w:rsidR="003B2978" w:rsidRPr="007E4CF1">
        <w:rPr>
          <w:rFonts w:ascii="Times New Roman" w:eastAsia="Times New Roman" w:hAnsi="Times New Roman" w:cs="Times New Roman"/>
          <w:sz w:val="23"/>
          <w:szCs w:val="23"/>
          <w:lang w:val="es-ES_tradnl"/>
        </w:rPr>
        <w:t xml:space="preserve"> STEM en línea </w:t>
      </w:r>
      <w:r w:rsidRPr="007E4CF1">
        <w:rPr>
          <w:rFonts w:ascii="Times New Roman" w:eastAsia="Times New Roman" w:hAnsi="Times New Roman" w:cs="Times New Roman"/>
          <w:sz w:val="23"/>
          <w:szCs w:val="23"/>
          <w:lang w:val="es-ES_tradnl"/>
        </w:rPr>
        <w:t xml:space="preserve">a los estudiantes a través de fuentes establecidas como la NASA, el Museo Americano de Historia Natural, </w:t>
      </w:r>
      <w:r w:rsidR="0004579E" w:rsidRPr="007E4CF1">
        <w:rPr>
          <w:rFonts w:ascii="Times New Roman" w:eastAsia="Times New Roman" w:hAnsi="Times New Roman" w:cs="Times New Roman"/>
          <w:sz w:val="23"/>
          <w:szCs w:val="23"/>
          <w:lang w:val="es-ES_tradnl"/>
        </w:rPr>
        <w:t>L</w:t>
      </w:r>
      <w:r w:rsidRPr="007E4CF1">
        <w:rPr>
          <w:rFonts w:ascii="Times New Roman" w:eastAsia="Times New Roman" w:hAnsi="Times New Roman" w:cs="Times New Roman"/>
          <w:sz w:val="23"/>
          <w:szCs w:val="23"/>
          <w:lang w:val="es-ES_tradnl"/>
        </w:rPr>
        <w:t xml:space="preserve">a Red de Educadores de la NASA (NEON), y JPL (Jet Propulsion Laboratory). Lecciones y actividades cuidadosamente elaboradas y específicas para cada grado sobre cohetería, </w:t>
      </w:r>
      <w:r w:rsidR="006F5AEC" w:rsidRPr="007E4CF1">
        <w:rPr>
          <w:rFonts w:ascii="Times New Roman" w:eastAsia="Times New Roman" w:hAnsi="Times New Roman" w:cs="Times New Roman"/>
          <w:sz w:val="23"/>
          <w:szCs w:val="23"/>
          <w:lang w:val="es-ES_tradnl"/>
        </w:rPr>
        <w:t>informática</w:t>
      </w:r>
      <w:r w:rsidRPr="007E4CF1">
        <w:rPr>
          <w:rFonts w:ascii="Times New Roman" w:eastAsia="Times New Roman" w:hAnsi="Times New Roman" w:cs="Times New Roman"/>
          <w:sz w:val="23"/>
          <w:szCs w:val="23"/>
          <w:lang w:val="es-ES_tradnl"/>
        </w:rPr>
        <w:t xml:space="preserve"> (</w:t>
      </w:r>
      <w:r w:rsidR="006F5AEC" w:rsidRPr="007E4CF1">
        <w:rPr>
          <w:rFonts w:ascii="Times New Roman" w:eastAsia="Times New Roman" w:hAnsi="Times New Roman" w:cs="Times New Roman"/>
          <w:sz w:val="23"/>
          <w:szCs w:val="23"/>
          <w:lang w:val="es-ES_tradnl"/>
        </w:rPr>
        <w:t>Python</w:t>
      </w:r>
      <w:r w:rsidRPr="007E4CF1">
        <w:rPr>
          <w:rFonts w:ascii="Times New Roman" w:eastAsia="Times New Roman" w:hAnsi="Times New Roman" w:cs="Times New Roman"/>
          <w:sz w:val="23"/>
          <w:szCs w:val="23"/>
          <w:lang w:val="es-ES_tradnl"/>
        </w:rPr>
        <w:t xml:space="preserve">, </w:t>
      </w:r>
      <w:r w:rsidR="0004579E" w:rsidRPr="007E4CF1">
        <w:rPr>
          <w:rFonts w:ascii="Times New Roman" w:eastAsia="Times New Roman" w:hAnsi="Times New Roman" w:cs="Times New Roman"/>
          <w:sz w:val="23"/>
          <w:szCs w:val="23"/>
          <w:lang w:val="es-ES_tradnl"/>
        </w:rPr>
        <w:t>raspberry</w:t>
      </w:r>
      <w:r w:rsidRPr="007E4CF1">
        <w:rPr>
          <w:rFonts w:ascii="Times New Roman" w:eastAsia="Times New Roman" w:hAnsi="Times New Roman" w:cs="Times New Roman"/>
          <w:sz w:val="23"/>
          <w:szCs w:val="23"/>
          <w:lang w:val="es-ES_tradnl"/>
        </w:rPr>
        <w:t>, kahoot), programación, construcción de circuitos eléctricos, simulación de vuelo, seguimiento del clima con GPS, observación de estrellas, EV3 Mindstorm Lego y robótica, hábitat marciano y entrenamiento de astronautas</w:t>
      </w:r>
      <w:r w:rsidR="0004579E" w:rsidRPr="007E4CF1">
        <w:rPr>
          <w:rFonts w:ascii="Times New Roman" w:eastAsia="Times New Roman" w:hAnsi="Times New Roman" w:cs="Times New Roman"/>
          <w:sz w:val="23"/>
          <w:szCs w:val="23"/>
          <w:lang w:val="es-ES_tradnl"/>
        </w:rPr>
        <w:t xml:space="preserve"> -</w:t>
      </w:r>
      <w:r w:rsidRPr="007E4CF1">
        <w:rPr>
          <w:rFonts w:ascii="Times New Roman" w:eastAsia="Times New Roman" w:hAnsi="Times New Roman" w:cs="Times New Roman"/>
          <w:sz w:val="23"/>
          <w:szCs w:val="23"/>
          <w:lang w:val="es-ES_tradnl"/>
        </w:rPr>
        <w:t xml:space="preserve"> adecuado en </w:t>
      </w:r>
      <w:r w:rsidR="0004579E" w:rsidRPr="007E4CF1">
        <w:rPr>
          <w:rFonts w:ascii="Times New Roman" w:eastAsia="Times New Roman" w:hAnsi="Times New Roman" w:cs="Times New Roman"/>
          <w:sz w:val="23"/>
          <w:szCs w:val="23"/>
          <w:lang w:val="es-ES_tradnl"/>
        </w:rPr>
        <w:t>ambientes</w:t>
      </w:r>
      <w:r w:rsidRPr="007E4CF1">
        <w:rPr>
          <w:rFonts w:ascii="Times New Roman" w:eastAsia="Times New Roman" w:hAnsi="Times New Roman" w:cs="Times New Roman"/>
          <w:sz w:val="23"/>
          <w:szCs w:val="23"/>
          <w:lang w:val="es-ES_tradnl"/>
        </w:rPr>
        <w:t xml:space="preserve"> basados ​​en el hogar - se presentaron a los estudiantes.</w:t>
      </w:r>
      <w:r w:rsidR="00C442C2" w:rsidRPr="007E4CF1">
        <w:rPr>
          <w:rFonts w:ascii="Times New Roman" w:eastAsia="Times New Roman" w:hAnsi="Times New Roman" w:cs="Times New Roman"/>
          <w:sz w:val="23"/>
          <w:szCs w:val="23"/>
          <w:lang w:val="es-ES_tradnl"/>
        </w:rPr>
        <w:t xml:space="preserve"> </w:t>
      </w:r>
    </w:p>
    <w:p w14:paraId="60C102B4" w14:textId="2C9DF44A" w:rsidR="00C442C2" w:rsidRPr="007E4CF1" w:rsidRDefault="0046518F" w:rsidP="00025775">
      <w:pPr>
        <w:shd w:val="clear" w:color="auto" w:fill="FFFFFF"/>
        <w:spacing w:after="0" w:line="240" w:lineRule="auto"/>
        <w:jc w:val="center"/>
        <w:rPr>
          <w:rFonts w:ascii="Times New Roman" w:eastAsia="Times New Roman" w:hAnsi="Times New Roman" w:cs="Times New Roman"/>
          <w:lang w:val="es-ES_tradnl"/>
        </w:rPr>
      </w:pPr>
      <w:r w:rsidRPr="007E4CF1">
        <w:rPr>
          <w:rFonts w:ascii="Times New Roman" w:hAnsi="Times New Roman" w:cs="Times New Roman"/>
          <w:noProof/>
        </w:rPr>
        <w:drawing>
          <wp:anchor distT="0" distB="0" distL="114300" distR="114300" simplePos="0" relativeHeight="251661312" behindDoc="0" locked="0" layoutInCell="1" allowOverlap="1" wp14:anchorId="715903BA" wp14:editId="6730554D">
            <wp:simplePos x="0" y="0"/>
            <wp:positionH relativeFrom="margin">
              <wp:posOffset>4314190</wp:posOffset>
            </wp:positionH>
            <wp:positionV relativeFrom="paragraph">
              <wp:posOffset>99242</wp:posOffset>
            </wp:positionV>
            <wp:extent cx="1605280" cy="1920240"/>
            <wp:effectExtent l="0" t="0" r="0" b="0"/>
            <wp:wrapSquare wrapText="bothSides"/>
            <wp:docPr id="693" name="Picture 693" descr="C:\Users\user\Desktop\MAA.Virtual.Kyshia.image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er\Desktop\MAA.Virtual.Kyshia.image0.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05280" cy="1920240"/>
                    </a:xfrm>
                    <a:prstGeom prst="rect">
                      <a:avLst/>
                    </a:prstGeom>
                    <a:noFill/>
                    <a:ln>
                      <a:noFill/>
                    </a:ln>
                  </pic:spPr>
                </pic:pic>
              </a:graphicData>
            </a:graphic>
          </wp:anchor>
        </w:drawing>
      </w:r>
      <w:r w:rsidR="00BB40A0" w:rsidRPr="007E4CF1">
        <w:rPr>
          <w:rFonts w:ascii="Times New Roman" w:hAnsi="Times New Roman" w:cs="Times New Roman"/>
          <w:noProof/>
        </w:rPr>
        <w:drawing>
          <wp:anchor distT="0" distB="0" distL="114300" distR="114300" simplePos="0" relativeHeight="251660288" behindDoc="0" locked="0" layoutInCell="1" allowOverlap="1" wp14:anchorId="3D4FC131" wp14:editId="54D20CEE">
            <wp:simplePos x="0" y="0"/>
            <wp:positionH relativeFrom="margin">
              <wp:posOffset>111125</wp:posOffset>
            </wp:positionH>
            <wp:positionV relativeFrom="paragraph">
              <wp:posOffset>99151</wp:posOffset>
            </wp:positionV>
            <wp:extent cx="1438275" cy="1920240"/>
            <wp:effectExtent l="0" t="0" r="0" b="0"/>
            <wp:wrapSquare wrapText="bothSides"/>
            <wp:docPr id="674" name="Picture 674" descr="C:\Users\user\Desktop\MAA.Virtual.202004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MAA.Virtual.20200410.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38275" cy="1920240"/>
                    </a:xfrm>
                    <a:prstGeom prst="rect">
                      <a:avLst/>
                    </a:prstGeom>
                    <a:noFill/>
                    <a:ln>
                      <a:noFill/>
                    </a:ln>
                  </pic:spPr>
                </pic:pic>
              </a:graphicData>
            </a:graphic>
          </wp:anchor>
        </w:drawing>
      </w:r>
      <w:r w:rsidR="00025775" w:rsidRPr="007E4CF1">
        <w:rPr>
          <w:rFonts w:ascii="Times New Roman" w:hAnsi="Times New Roman" w:cs="Times New Roman"/>
          <w:noProof/>
        </w:rPr>
        <w:drawing>
          <wp:anchor distT="0" distB="0" distL="114300" distR="114300" simplePos="0" relativeHeight="251659264" behindDoc="0" locked="0" layoutInCell="1" allowOverlap="1" wp14:anchorId="373F1750" wp14:editId="687249A3">
            <wp:simplePos x="0" y="0"/>
            <wp:positionH relativeFrom="margin">
              <wp:posOffset>1749107</wp:posOffset>
            </wp:positionH>
            <wp:positionV relativeFrom="paragraph">
              <wp:posOffset>430530</wp:posOffset>
            </wp:positionV>
            <wp:extent cx="2305050" cy="1778000"/>
            <wp:effectExtent l="0" t="0" r="6350" b="0"/>
            <wp:wrapSquare wrapText="bothSides"/>
            <wp:docPr id="3" name="Picture 3" descr="C:\Users\user\Desktop\MAA.Virtual.Pauline\MAA.Virtual.grad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MAA.Virtual.Pauline\MAA.Virtual.grade1.jpe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2775"/>
                    <a:stretch/>
                  </pic:blipFill>
                  <pic:spPr bwMode="auto">
                    <a:xfrm>
                      <a:off x="0" y="0"/>
                      <a:ext cx="2305050" cy="1778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442C2" w:rsidRPr="007E4CF1">
        <w:rPr>
          <w:rFonts w:ascii="Times New Roman" w:eastAsia="Times New Roman" w:hAnsi="Times New Roman" w:cs="Times New Roman"/>
          <w:lang w:val="es-ES_tradnl"/>
        </w:rPr>
        <w:tab/>
      </w:r>
      <w:r w:rsidR="00C442C2" w:rsidRPr="007E4CF1">
        <w:rPr>
          <w:rFonts w:ascii="Times New Roman" w:eastAsia="Times New Roman" w:hAnsi="Times New Roman" w:cs="Times New Roman"/>
          <w:lang w:val="es-ES_tradnl"/>
        </w:rPr>
        <w:tab/>
      </w:r>
      <w:r w:rsidR="00C442C2" w:rsidRPr="007E4CF1">
        <w:rPr>
          <w:rFonts w:ascii="Times New Roman" w:eastAsia="Times New Roman" w:hAnsi="Times New Roman" w:cs="Times New Roman"/>
          <w:lang w:val="es-ES_tradnl"/>
        </w:rPr>
        <w:tab/>
      </w:r>
      <w:r w:rsidR="00C442C2" w:rsidRPr="007E4CF1">
        <w:rPr>
          <w:rFonts w:ascii="Times New Roman" w:eastAsia="Times New Roman" w:hAnsi="Times New Roman" w:cs="Times New Roman"/>
          <w:lang w:val="es-ES_tradnl"/>
        </w:rPr>
        <w:tab/>
      </w:r>
      <w:r w:rsidR="00C442C2" w:rsidRPr="007E4CF1">
        <w:rPr>
          <w:rFonts w:ascii="Times New Roman" w:eastAsia="Times New Roman" w:hAnsi="Times New Roman" w:cs="Times New Roman"/>
          <w:lang w:val="es-ES_tradnl"/>
        </w:rPr>
        <w:tab/>
        <w:t xml:space="preserve">           </w:t>
      </w:r>
    </w:p>
    <w:p w14:paraId="50A2BF3C" w14:textId="5CC5D58A" w:rsidR="00025775" w:rsidRPr="007E4CF1" w:rsidRDefault="00025775" w:rsidP="00025775">
      <w:pPr>
        <w:shd w:val="clear" w:color="auto" w:fill="FFFFFF"/>
        <w:spacing w:after="0" w:line="240" w:lineRule="auto"/>
        <w:rPr>
          <w:rFonts w:ascii="Times New Roman" w:eastAsia="Times New Roman" w:hAnsi="Times New Roman" w:cs="Times New Roman"/>
          <w:lang w:val="es-ES_tradnl"/>
        </w:rPr>
      </w:pPr>
    </w:p>
    <w:p w14:paraId="4C496BEE" w14:textId="0E6F624A" w:rsidR="000E4CD5" w:rsidRPr="00DA4044" w:rsidRDefault="000E4CD5" w:rsidP="00025775">
      <w:pPr>
        <w:shd w:val="clear" w:color="auto" w:fill="FFFFFF"/>
        <w:spacing w:after="0" w:line="240" w:lineRule="auto"/>
        <w:rPr>
          <w:rFonts w:ascii="Times New Roman" w:eastAsia="Times New Roman" w:hAnsi="Times New Roman" w:cs="Times New Roman"/>
          <w:sz w:val="23"/>
          <w:szCs w:val="23"/>
          <w:lang w:val="es-ES_tradnl"/>
        </w:rPr>
      </w:pPr>
      <w:r w:rsidRPr="00DA4044">
        <w:rPr>
          <w:rFonts w:ascii="Times New Roman" w:eastAsia="Times New Roman" w:hAnsi="Times New Roman" w:cs="Times New Roman"/>
          <w:sz w:val="23"/>
          <w:szCs w:val="23"/>
          <w:lang w:val="es-ES_tradnl"/>
        </w:rPr>
        <w:t xml:space="preserve">Los padres comentaron positivamente y compartieron </w:t>
      </w:r>
      <w:r w:rsidR="00EA1D1A" w:rsidRPr="00DA4044">
        <w:rPr>
          <w:rFonts w:ascii="Times New Roman" w:eastAsia="Times New Roman" w:hAnsi="Times New Roman" w:cs="Times New Roman"/>
          <w:sz w:val="23"/>
          <w:szCs w:val="23"/>
          <w:lang w:val="es-ES_tradnl"/>
        </w:rPr>
        <w:t xml:space="preserve">sus </w:t>
      </w:r>
      <w:r w:rsidRPr="00DA4044">
        <w:rPr>
          <w:rFonts w:ascii="Times New Roman" w:eastAsia="Times New Roman" w:hAnsi="Times New Roman" w:cs="Times New Roman"/>
          <w:sz w:val="23"/>
          <w:szCs w:val="23"/>
          <w:lang w:val="es-ES_tradnl"/>
        </w:rPr>
        <w:t>reacciones. “Veo esto como una forma aún mejor de aprender ya que los niños tienen que pensar fuera del molde tradicional. Además de ser paciente con los niños, él (maestro) me ayudó enormemente mientras trataba de conectarme a la clase y prepararla para mi hijo ". "No tiene precio verla hacer algo que pensó que n</w:t>
      </w:r>
      <w:r w:rsidR="00CA3FE0" w:rsidRPr="00DA4044">
        <w:rPr>
          <w:rFonts w:ascii="Times New Roman" w:eastAsia="Times New Roman" w:hAnsi="Times New Roman" w:cs="Times New Roman"/>
          <w:sz w:val="23"/>
          <w:szCs w:val="23"/>
          <w:lang w:val="es-ES_tradnl"/>
        </w:rPr>
        <w:t xml:space="preserve">unca </w:t>
      </w:r>
      <w:r w:rsidR="006F5AEC" w:rsidRPr="00DA4044">
        <w:rPr>
          <w:rFonts w:ascii="Times New Roman" w:eastAsia="Times New Roman" w:hAnsi="Times New Roman" w:cs="Times New Roman"/>
          <w:sz w:val="23"/>
          <w:szCs w:val="23"/>
          <w:lang w:val="es-ES_tradnl"/>
        </w:rPr>
        <w:t>podría</w:t>
      </w:r>
      <w:r w:rsidRPr="00DA4044">
        <w:rPr>
          <w:rFonts w:ascii="Times New Roman" w:eastAsia="Times New Roman" w:hAnsi="Times New Roman" w:cs="Times New Roman"/>
          <w:sz w:val="23"/>
          <w:szCs w:val="23"/>
          <w:lang w:val="es-ES_tradnl"/>
        </w:rPr>
        <w:t xml:space="preserve"> disfrutar</w:t>
      </w:r>
      <w:r w:rsidR="00CA3FE0" w:rsidRPr="00DA4044">
        <w:rPr>
          <w:rFonts w:ascii="Times New Roman" w:eastAsia="Times New Roman" w:hAnsi="Times New Roman" w:cs="Times New Roman"/>
          <w:sz w:val="23"/>
          <w:szCs w:val="23"/>
          <w:lang w:val="es-ES_tradnl"/>
        </w:rPr>
        <w:t>lo</w:t>
      </w:r>
      <w:r w:rsidRPr="00DA4044">
        <w:rPr>
          <w:rFonts w:ascii="Times New Roman" w:eastAsia="Times New Roman" w:hAnsi="Times New Roman" w:cs="Times New Roman"/>
          <w:sz w:val="23"/>
          <w:szCs w:val="23"/>
          <w:lang w:val="es-ES_tradnl"/>
        </w:rPr>
        <w:t xml:space="preserve"> tanto".</w:t>
      </w:r>
    </w:p>
    <w:p w14:paraId="57149465" w14:textId="3E6BE553" w:rsidR="00C442C2" w:rsidRPr="00DA4044" w:rsidRDefault="00C442C2" w:rsidP="00025775">
      <w:pPr>
        <w:shd w:val="clear" w:color="auto" w:fill="FFFFFF"/>
        <w:spacing w:after="0" w:line="240" w:lineRule="auto"/>
        <w:rPr>
          <w:rFonts w:ascii="Times New Roman" w:eastAsia="Times New Roman" w:hAnsi="Times New Roman" w:cs="Times New Roman"/>
          <w:sz w:val="23"/>
          <w:szCs w:val="23"/>
          <w:lang w:val="es-ES_tradnl"/>
        </w:rPr>
      </w:pPr>
      <w:r w:rsidRPr="00DA4044">
        <w:rPr>
          <w:rFonts w:ascii="Times New Roman" w:eastAsia="Times New Roman" w:hAnsi="Times New Roman" w:cs="Times New Roman"/>
          <w:sz w:val="23"/>
          <w:szCs w:val="23"/>
          <w:lang w:val="es-ES_tradnl"/>
        </w:rPr>
        <w:t> </w:t>
      </w:r>
    </w:p>
    <w:p w14:paraId="0BBC20E9" w14:textId="4FF77B62" w:rsidR="00CA3FE0" w:rsidRPr="00DA4044" w:rsidRDefault="00CA3FE0" w:rsidP="00025775">
      <w:pPr>
        <w:shd w:val="clear" w:color="auto" w:fill="FFFFFF"/>
        <w:spacing w:after="0" w:line="240" w:lineRule="auto"/>
        <w:rPr>
          <w:rFonts w:ascii="Times New Roman" w:eastAsia="Times New Roman" w:hAnsi="Times New Roman" w:cs="Times New Roman"/>
          <w:sz w:val="23"/>
          <w:szCs w:val="23"/>
          <w:lang w:val="es-ES_tradnl"/>
        </w:rPr>
      </w:pPr>
      <w:r w:rsidRPr="00DA4044">
        <w:rPr>
          <w:rFonts w:ascii="Times New Roman" w:eastAsia="Times New Roman" w:hAnsi="Times New Roman" w:cs="Times New Roman"/>
          <w:sz w:val="23"/>
          <w:szCs w:val="23"/>
          <w:lang w:val="es-ES_tradnl"/>
        </w:rPr>
        <w:t xml:space="preserve">Los coordinadores del Grupo de Enfoque Familiar (FFG) ofrecieron conferencias en línea para mantener a los padres al tanto de los contenidos de STEM y cómo estos pueden aplicarse al aprendizaje de los estudiantes. Al ser un componente integral del programa MAA, FFG funciona como un enlace para conectarse con la comunidad y promover la educación STEM. En cierto modo, el ambiente tradicional de </w:t>
      </w:r>
      <w:r w:rsidR="0039275D" w:rsidRPr="00DA4044">
        <w:rPr>
          <w:rFonts w:ascii="Times New Roman" w:eastAsia="Times New Roman" w:hAnsi="Times New Roman" w:cs="Times New Roman"/>
          <w:sz w:val="23"/>
          <w:szCs w:val="23"/>
          <w:lang w:val="es-ES_tradnl"/>
        </w:rPr>
        <w:t>clase</w:t>
      </w:r>
      <w:r w:rsidRPr="00DA4044">
        <w:rPr>
          <w:rFonts w:ascii="Times New Roman" w:eastAsia="Times New Roman" w:hAnsi="Times New Roman" w:cs="Times New Roman"/>
          <w:sz w:val="23"/>
          <w:szCs w:val="23"/>
          <w:lang w:val="es-ES_tradnl"/>
        </w:rPr>
        <w:t xml:space="preserve"> se devolvió a los hogares individuales, donde los padres y los estudiantes </w:t>
      </w:r>
      <w:r w:rsidR="006F5AEC" w:rsidRPr="00DA4044">
        <w:rPr>
          <w:rFonts w:ascii="Times New Roman" w:eastAsia="Times New Roman" w:hAnsi="Times New Roman" w:cs="Times New Roman"/>
          <w:sz w:val="23"/>
          <w:szCs w:val="23"/>
          <w:lang w:val="es-ES_tradnl"/>
        </w:rPr>
        <w:t>colaboran</w:t>
      </w:r>
      <w:r w:rsidRPr="00DA4044">
        <w:rPr>
          <w:rFonts w:ascii="Times New Roman" w:eastAsia="Times New Roman" w:hAnsi="Times New Roman" w:cs="Times New Roman"/>
          <w:sz w:val="23"/>
          <w:szCs w:val="23"/>
          <w:lang w:val="es-ES_tradnl"/>
        </w:rPr>
        <w:t xml:space="preserve">, buscan respuestas y completan tareas relacionadas con las lecciones STEM. Muchos estudiantes más jóvenes, particularmente en los grados de primaria, estaban muy emocionados de ver a sus amigos en línea e intercambiar saludos a través del chat. NASA MAA no solo permite a los estudiantes ganar confianza en los conceptos y aplicaciones relacionados con STEM, sino que </w:t>
      </w:r>
      <w:r w:rsidR="006F5AEC" w:rsidRPr="00DA4044">
        <w:rPr>
          <w:rFonts w:ascii="Times New Roman" w:eastAsia="Times New Roman" w:hAnsi="Times New Roman" w:cs="Times New Roman"/>
          <w:sz w:val="23"/>
          <w:szCs w:val="23"/>
          <w:lang w:val="es-ES_tradnl"/>
        </w:rPr>
        <w:t>también</w:t>
      </w:r>
      <w:r w:rsidR="0039275D" w:rsidRPr="00DA4044">
        <w:rPr>
          <w:rFonts w:ascii="Times New Roman" w:eastAsia="Times New Roman" w:hAnsi="Times New Roman" w:cs="Times New Roman"/>
          <w:sz w:val="23"/>
          <w:szCs w:val="23"/>
          <w:lang w:val="es-ES_tradnl"/>
        </w:rPr>
        <w:t xml:space="preserve"> </w:t>
      </w:r>
      <w:r w:rsidRPr="00DA4044">
        <w:rPr>
          <w:rFonts w:ascii="Times New Roman" w:eastAsia="Times New Roman" w:hAnsi="Times New Roman" w:cs="Times New Roman"/>
          <w:sz w:val="23"/>
          <w:szCs w:val="23"/>
          <w:lang w:val="es-ES_tradnl"/>
        </w:rPr>
        <w:t xml:space="preserve">crea un ambiente positivo que promueve dinámicas </w:t>
      </w:r>
      <w:r w:rsidR="0039275D" w:rsidRPr="00DA4044">
        <w:rPr>
          <w:rFonts w:ascii="Times New Roman" w:eastAsia="Times New Roman" w:hAnsi="Times New Roman" w:cs="Times New Roman"/>
          <w:sz w:val="23"/>
          <w:szCs w:val="23"/>
          <w:lang w:val="es-ES_tradnl"/>
        </w:rPr>
        <w:t xml:space="preserve">de </w:t>
      </w:r>
      <w:r w:rsidRPr="00DA4044">
        <w:rPr>
          <w:rFonts w:ascii="Times New Roman" w:eastAsia="Times New Roman" w:hAnsi="Times New Roman" w:cs="Times New Roman"/>
          <w:sz w:val="23"/>
          <w:szCs w:val="23"/>
          <w:lang w:val="es-ES_tradnl"/>
        </w:rPr>
        <w:t>grup</w:t>
      </w:r>
      <w:r w:rsidR="0039275D" w:rsidRPr="00DA4044">
        <w:rPr>
          <w:rFonts w:ascii="Times New Roman" w:eastAsia="Times New Roman" w:hAnsi="Times New Roman" w:cs="Times New Roman"/>
          <w:sz w:val="23"/>
          <w:szCs w:val="23"/>
          <w:lang w:val="es-ES_tradnl"/>
        </w:rPr>
        <w:t>o</w:t>
      </w:r>
      <w:r w:rsidRPr="00DA4044">
        <w:rPr>
          <w:rFonts w:ascii="Times New Roman" w:eastAsia="Times New Roman" w:hAnsi="Times New Roman" w:cs="Times New Roman"/>
          <w:sz w:val="23"/>
          <w:szCs w:val="23"/>
          <w:lang w:val="es-ES_tradnl"/>
        </w:rPr>
        <w:t xml:space="preserve"> efectivas, donde las habilidades sociales continúan floreciendo entre los estudiantes. Por lo tanto, una cultura de </w:t>
      </w:r>
      <w:r w:rsidR="0039275D" w:rsidRPr="00DA4044">
        <w:rPr>
          <w:rFonts w:ascii="Times New Roman" w:eastAsia="Times New Roman" w:hAnsi="Times New Roman" w:cs="Times New Roman"/>
          <w:sz w:val="23"/>
          <w:szCs w:val="23"/>
          <w:lang w:val="es-ES_tradnl"/>
        </w:rPr>
        <w:t>trabajo en</w:t>
      </w:r>
      <w:r w:rsidRPr="00DA4044">
        <w:rPr>
          <w:rFonts w:ascii="Times New Roman" w:eastAsia="Times New Roman" w:hAnsi="Times New Roman" w:cs="Times New Roman"/>
          <w:sz w:val="23"/>
          <w:szCs w:val="23"/>
          <w:lang w:val="es-ES_tradnl"/>
        </w:rPr>
        <w:t xml:space="preserve"> equipo </w:t>
      </w:r>
      <w:r w:rsidR="00C47C20" w:rsidRPr="00DA4044">
        <w:rPr>
          <w:rFonts w:ascii="Times New Roman" w:eastAsia="Times New Roman" w:hAnsi="Times New Roman" w:cs="Times New Roman"/>
          <w:sz w:val="23"/>
          <w:szCs w:val="23"/>
          <w:lang w:val="es-ES_tradnl"/>
        </w:rPr>
        <w:t>empieza</w:t>
      </w:r>
      <w:r w:rsidRPr="00DA4044">
        <w:rPr>
          <w:rFonts w:ascii="Times New Roman" w:eastAsia="Times New Roman" w:hAnsi="Times New Roman" w:cs="Times New Roman"/>
          <w:sz w:val="23"/>
          <w:szCs w:val="23"/>
          <w:lang w:val="es-ES_tradnl"/>
        </w:rPr>
        <w:t xml:space="preserve"> desde el comienzo del programa, un atributo poderoso en el que los estudiantes se sienten cómodos para actuar, cooperar, respetar</w:t>
      </w:r>
      <w:r w:rsidR="00C47C20" w:rsidRPr="00DA4044">
        <w:rPr>
          <w:rFonts w:ascii="Times New Roman" w:eastAsia="Times New Roman" w:hAnsi="Times New Roman" w:cs="Times New Roman"/>
          <w:sz w:val="23"/>
          <w:szCs w:val="23"/>
          <w:lang w:val="es-ES_tradnl"/>
        </w:rPr>
        <w:t>se</w:t>
      </w:r>
      <w:r w:rsidRPr="00DA4044">
        <w:rPr>
          <w:rFonts w:ascii="Times New Roman" w:eastAsia="Times New Roman" w:hAnsi="Times New Roman" w:cs="Times New Roman"/>
          <w:sz w:val="23"/>
          <w:szCs w:val="23"/>
          <w:lang w:val="es-ES_tradnl"/>
        </w:rPr>
        <w:t xml:space="preserve"> y realizar los ejercicios</w:t>
      </w:r>
      <w:r w:rsidR="00C47C20" w:rsidRPr="00DA4044">
        <w:rPr>
          <w:rFonts w:ascii="Times New Roman" w:eastAsia="Times New Roman" w:hAnsi="Times New Roman" w:cs="Times New Roman"/>
          <w:sz w:val="23"/>
          <w:szCs w:val="23"/>
          <w:lang w:val="es-ES_tradnl"/>
        </w:rPr>
        <w:t xml:space="preserve"> con éxito</w:t>
      </w:r>
      <w:r w:rsidRPr="00DA4044">
        <w:rPr>
          <w:rFonts w:ascii="Times New Roman" w:eastAsia="Times New Roman" w:hAnsi="Times New Roman" w:cs="Times New Roman"/>
          <w:sz w:val="23"/>
          <w:szCs w:val="23"/>
          <w:lang w:val="es-ES_tradnl"/>
        </w:rPr>
        <w:t xml:space="preserve">. Es una situación gratificante, los estudiantes y los padres de MAA reconocen sinceramente un objetivo educativo tan </w:t>
      </w:r>
      <w:r w:rsidR="00C47C20" w:rsidRPr="00DA4044">
        <w:rPr>
          <w:rFonts w:ascii="Times New Roman" w:eastAsia="Times New Roman" w:hAnsi="Times New Roman" w:cs="Times New Roman"/>
          <w:sz w:val="23"/>
          <w:szCs w:val="23"/>
          <w:lang w:val="es-ES_tradnl"/>
        </w:rPr>
        <w:t>único</w:t>
      </w:r>
      <w:r w:rsidRPr="00DA4044">
        <w:rPr>
          <w:rFonts w:ascii="Times New Roman" w:eastAsia="Times New Roman" w:hAnsi="Times New Roman" w:cs="Times New Roman"/>
          <w:sz w:val="23"/>
          <w:szCs w:val="23"/>
          <w:lang w:val="es-ES_tradnl"/>
        </w:rPr>
        <w:t xml:space="preserve"> </w:t>
      </w:r>
      <w:r w:rsidR="006F5AEC" w:rsidRPr="00DA4044">
        <w:rPr>
          <w:rFonts w:ascii="Times New Roman" w:eastAsia="Times New Roman" w:hAnsi="Times New Roman" w:cs="Times New Roman"/>
          <w:sz w:val="23"/>
          <w:szCs w:val="23"/>
          <w:lang w:val="es-ES_tradnl"/>
        </w:rPr>
        <w:t>siguiendo</w:t>
      </w:r>
      <w:r w:rsidRPr="00DA4044">
        <w:rPr>
          <w:rFonts w:ascii="Times New Roman" w:eastAsia="Times New Roman" w:hAnsi="Times New Roman" w:cs="Times New Roman"/>
          <w:sz w:val="23"/>
          <w:szCs w:val="23"/>
          <w:lang w:val="es-ES_tradnl"/>
        </w:rPr>
        <w:t xml:space="preserve"> la Dirección de Misión Educativa de la NASA. </w:t>
      </w:r>
    </w:p>
    <w:p w14:paraId="1B954B40" w14:textId="3F92CFE7" w:rsidR="00C442C2" w:rsidRPr="00DA4044" w:rsidRDefault="00C442C2" w:rsidP="00025775">
      <w:pPr>
        <w:shd w:val="clear" w:color="auto" w:fill="FFFFFF"/>
        <w:spacing w:after="0" w:line="240" w:lineRule="auto"/>
        <w:rPr>
          <w:rFonts w:ascii="Times New Roman" w:eastAsia="Times New Roman" w:hAnsi="Times New Roman" w:cs="Times New Roman"/>
          <w:sz w:val="23"/>
          <w:szCs w:val="23"/>
          <w:lang w:val="es-ES_tradnl"/>
        </w:rPr>
      </w:pPr>
      <w:r w:rsidRPr="00DA4044">
        <w:rPr>
          <w:rFonts w:ascii="Times New Roman" w:eastAsia="Times New Roman" w:hAnsi="Times New Roman" w:cs="Times New Roman"/>
          <w:sz w:val="23"/>
          <w:szCs w:val="23"/>
          <w:lang w:val="es-ES_tradnl"/>
        </w:rPr>
        <w:t> </w:t>
      </w:r>
    </w:p>
    <w:p w14:paraId="581BC1AC" w14:textId="186824D3" w:rsidR="00C50808" w:rsidRPr="00DA4044" w:rsidRDefault="00C50808" w:rsidP="00025775">
      <w:pPr>
        <w:shd w:val="clear" w:color="auto" w:fill="FFFFFF"/>
        <w:spacing w:after="0" w:line="240" w:lineRule="auto"/>
        <w:rPr>
          <w:rFonts w:ascii="Times New Roman" w:eastAsia="Times New Roman" w:hAnsi="Times New Roman" w:cs="Times New Roman"/>
          <w:sz w:val="23"/>
          <w:szCs w:val="23"/>
          <w:lang w:val="es-ES_tradnl"/>
        </w:rPr>
      </w:pPr>
      <w:r w:rsidRPr="00DA4044">
        <w:rPr>
          <w:rFonts w:ascii="Times New Roman" w:eastAsia="Times New Roman" w:hAnsi="Times New Roman" w:cs="Times New Roman"/>
          <w:sz w:val="23"/>
          <w:szCs w:val="23"/>
          <w:lang w:val="es-ES_tradnl"/>
        </w:rPr>
        <w:t>York College, ubicado en Queens, es considerado uno de los condados con mayor diversidad cultural en los Estados Unidos. York College disfruta enormemente la armonía STEM y tomar la iniciativa desde 1999 para educar, inspirar e involucrar a los jóvenes exploradores de la comunidad. El antecesor del MAA de la NASA fue la Academia de Ciencia, Ingeniería, Matemáticas y Aeroespacial de la NASA, o SEMAA, que comenzó en 1993, como una asociación entre el Centro de Investigación Glenn de la NASA y Cuyahoga Community College, Cleveland, Ohio.</w:t>
      </w:r>
    </w:p>
    <w:p w14:paraId="628B6848" w14:textId="2E1D6D69" w:rsidR="00C50808" w:rsidRPr="00DA4044" w:rsidRDefault="00C50808" w:rsidP="00025775">
      <w:pPr>
        <w:shd w:val="clear" w:color="auto" w:fill="FFFFFF"/>
        <w:spacing w:after="0" w:line="240" w:lineRule="auto"/>
        <w:rPr>
          <w:rFonts w:ascii="Times New Roman" w:eastAsia="Times New Roman" w:hAnsi="Times New Roman" w:cs="Times New Roman"/>
          <w:sz w:val="23"/>
          <w:szCs w:val="23"/>
          <w:lang w:val="es-ES_tradnl"/>
        </w:rPr>
      </w:pPr>
    </w:p>
    <w:p w14:paraId="1463962A" w14:textId="037C413D" w:rsidR="00C50808" w:rsidRPr="00DA4044" w:rsidRDefault="00C50808" w:rsidP="00025775">
      <w:pPr>
        <w:shd w:val="clear" w:color="auto" w:fill="FFFFFF"/>
        <w:spacing w:after="0" w:line="240" w:lineRule="auto"/>
        <w:rPr>
          <w:rFonts w:ascii="Times New Roman" w:eastAsia="Times New Roman" w:hAnsi="Times New Roman" w:cs="Times New Roman"/>
          <w:sz w:val="23"/>
          <w:szCs w:val="23"/>
          <w:lang w:val="es-ES_tradnl"/>
        </w:rPr>
      </w:pPr>
      <w:r w:rsidRPr="00DA4044">
        <w:rPr>
          <w:rFonts w:ascii="Times New Roman" w:eastAsia="Times New Roman" w:hAnsi="Times New Roman" w:cs="Times New Roman"/>
          <w:sz w:val="23"/>
          <w:szCs w:val="23"/>
          <w:lang w:val="es-ES_tradnl"/>
        </w:rPr>
        <w:t xml:space="preserve">El legado programa de la NASA llamado SEMAA (Academia de Ciencias, Ingeniería, Matemáticas y Aeroespacial) fue llevado a la gran comunidad de York con la ayuda directa del congresista Gregory Meeks y el Profesor Jack Schlein (Facultad de Biología Emérita). Casi 28,000 estudiantes </w:t>
      </w:r>
      <w:r w:rsidR="00890B78" w:rsidRPr="00DA4044">
        <w:rPr>
          <w:rFonts w:ascii="Times New Roman" w:eastAsia="Times New Roman" w:hAnsi="Times New Roman" w:cs="Times New Roman"/>
          <w:sz w:val="23"/>
          <w:szCs w:val="23"/>
          <w:lang w:val="es-ES_tradnl"/>
        </w:rPr>
        <w:t>minorí</w:t>
      </w:r>
      <w:r w:rsidR="00890B78">
        <w:rPr>
          <w:rFonts w:ascii="Times New Roman" w:eastAsia="Times New Roman" w:hAnsi="Times New Roman" w:cs="Times New Roman"/>
          <w:sz w:val="23"/>
          <w:szCs w:val="23"/>
          <w:lang w:val="es-ES_tradnl"/>
        </w:rPr>
        <w:t>as</w:t>
      </w:r>
      <w:r w:rsidRPr="00DA4044">
        <w:rPr>
          <w:rFonts w:ascii="Times New Roman" w:eastAsia="Times New Roman" w:hAnsi="Times New Roman" w:cs="Times New Roman"/>
          <w:sz w:val="23"/>
          <w:szCs w:val="23"/>
          <w:lang w:val="es-ES_tradnl"/>
        </w:rPr>
        <w:t xml:space="preserve"> participaron en el programa STEM de la NASA desde 1999 y muchos se graduaron con títulos STEM. Una notable es Sandy Wills (clase de 2000), quien recientemente obtuvo un doctorado en inmunología de la Universidad de Duke y fue la invitada de honor para dirigirse a la clase de primavera de 2020. Dr. Wills </w:t>
      </w:r>
      <w:r w:rsidR="005A0179" w:rsidRPr="00DA4044">
        <w:rPr>
          <w:rFonts w:ascii="Times New Roman" w:eastAsia="Times New Roman" w:hAnsi="Times New Roman" w:cs="Times New Roman"/>
          <w:sz w:val="23"/>
          <w:szCs w:val="23"/>
          <w:lang w:val="es-ES_tradnl"/>
        </w:rPr>
        <w:t>animó</w:t>
      </w:r>
      <w:r w:rsidRPr="00DA4044">
        <w:rPr>
          <w:rFonts w:ascii="Times New Roman" w:eastAsia="Times New Roman" w:hAnsi="Times New Roman" w:cs="Times New Roman"/>
          <w:sz w:val="23"/>
          <w:szCs w:val="23"/>
          <w:lang w:val="es-ES_tradnl"/>
        </w:rPr>
        <w:t xml:space="preserve"> a los estudiantes asist</w:t>
      </w:r>
      <w:r w:rsidR="005A0179" w:rsidRPr="00DA4044">
        <w:rPr>
          <w:rFonts w:ascii="Times New Roman" w:eastAsia="Times New Roman" w:hAnsi="Times New Roman" w:cs="Times New Roman"/>
          <w:sz w:val="23"/>
          <w:szCs w:val="23"/>
          <w:lang w:val="es-ES_tradnl"/>
        </w:rPr>
        <w:t>iendo</w:t>
      </w:r>
      <w:r w:rsidRPr="00DA4044">
        <w:rPr>
          <w:rFonts w:ascii="Times New Roman" w:eastAsia="Times New Roman" w:hAnsi="Times New Roman" w:cs="Times New Roman"/>
          <w:sz w:val="23"/>
          <w:szCs w:val="23"/>
          <w:lang w:val="es-ES_tradnl"/>
        </w:rPr>
        <w:t xml:space="preserve"> </w:t>
      </w:r>
      <w:r w:rsidR="00724F86">
        <w:rPr>
          <w:rFonts w:ascii="Times New Roman" w:eastAsia="Times New Roman" w:hAnsi="Times New Roman" w:cs="Times New Roman"/>
          <w:sz w:val="23"/>
          <w:szCs w:val="23"/>
          <w:lang w:val="es-ES_tradnl"/>
        </w:rPr>
        <w:t>y les inst</w:t>
      </w:r>
      <w:r w:rsidR="00A67D3F">
        <w:rPr>
          <w:rFonts w:ascii="Times New Roman" w:eastAsia="Times New Roman" w:hAnsi="Times New Roman" w:cs="Times New Roman"/>
          <w:sz w:val="23"/>
          <w:szCs w:val="23"/>
          <w:lang w:val="es-ES_tradnl"/>
        </w:rPr>
        <w:t>ó</w:t>
      </w:r>
      <w:r w:rsidRPr="00DA4044">
        <w:rPr>
          <w:rFonts w:ascii="Times New Roman" w:eastAsia="Times New Roman" w:hAnsi="Times New Roman" w:cs="Times New Roman"/>
          <w:sz w:val="23"/>
          <w:szCs w:val="23"/>
          <w:lang w:val="es-ES_tradnl"/>
        </w:rPr>
        <w:t xml:space="preserve"> aprovechar al máximo el Programa MAA de York y pensar en una carrera STEM como una de sus metas educativas futuras.</w:t>
      </w:r>
    </w:p>
    <w:p w14:paraId="66085361" w14:textId="2E447C5C" w:rsidR="00C442C2" w:rsidRPr="00DA4044" w:rsidRDefault="00C442C2" w:rsidP="00025775">
      <w:pPr>
        <w:shd w:val="clear" w:color="auto" w:fill="FFFFFF"/>
        <w:spacing w:after="0" w:line="240" w:lineRule="auto"/>
        <w:rPr>
          <w:rFonts w:ascii="Times New Roman" w:eastAsia="Times New Roman" w:hAnsi="Times New Roman" w:cs="Times New Roman"/>
          <w:sz w:val="23"/>
          <w:szCs w:val="23"/>
          <w:lang w:val="es-ES_tradnl"/>
        </w:rPr>
      </w:pPr>
      <w:r w:rsidRPr="00DA4044">
        <w:rPr>
          <w:rFonts w:ascii="Times New Roman" w:eastAsia="Times New Roman" w:hAnsi="Times New Roman" w:cs="Times New Roman"/>
          <w:sz w:val="23"/>
          <w:szCs w:val="23"/>
          <w:lang w:val="es-ES_tradnl"/>
        </w:rPr>
        <w:t> </w:t>
      </w:r>
    </w:p>
    <w:p w14:paraId="0F70E9CA" w14:textId="42B1769A" w:rsidR="00BB40A0" w:rsidRDefault="004E078D" w:rsidP="00C94170">
      <w:pPr>
        <w:shd w:val="clear" w:color="auto" w:fill="FFFFFF"/>
        <w:spacing w:after="0" w:line="240" w:lineRule="auto"/>
        <w:rPr>
          <w:rFonts w:ascii="Times New Roman" w:eastAsia="Times New Roman" w:hAnsi="Times New Roman" w:cs="Times New Roman"/>
          <w:sz w:val="23"/>
          <w:szCs w:val="23"/>
          <w:lang w:val="es-ES_tradnl"/>
        </w:rPr>
      </w:pPr>
      <w:r w:rsidRPr="00DA4044">
        <w:rPr>
          <w:rFonts w:ascii="Times New Roman" w:eastAsia="Times New Roman" w:hAnsi="Times New Roman" w:cs="Times New Roman"/>
          <w:sz w:val="23"/>
          <w:szCs w:val="23"/>
          <w:lang w:val="es-ES_tradnl"/>
        </w:rPr>
        <w:t>Además del apoyo fundamental de la NASA, MAA de York se beneficia de los patrocinios corporativos, incluyendo Con Edison, AT&amp;T y National Grid. El financiamiento corporativo adicional permite que los estudiantes representativos de la escuela preparatoria reciban mentores durante la operación de verano para prepararse para la universidad. Esta experiencia es muy crucial para los estudiantes urbanos, donde muchos carecen de la oportunidad de continuar enriquec</w:t>
      </w:r>
      <w:r w:rsidR="00B82D52" w:rsidRPr="00DA4044">
        <w:rPr>
          <w:rFonts w:ascii="Times New Roman" w:eastAsia="Times New Roman" w:hAnsi="Times New Roman" w:cs="Times New Roman"/>
          <w:sz w:val="23"/>
          <w:szCs w:val="23"/>
          <w:lang w:val="es-ES_tradnl"/>
        </w:rPr>
        <w:t>er</w:t>
      </w:r>
      <w:r w:rsidRPr="00DA4044">
        <w:rPr>
          <w:rFonts w:ascii="Times New Roman" w:eastAsia="Times New Roman" w:hAnsi="Times New Roman" w:cs="Times New Roman"/>
          <w:sz w:val="23"/>
          <w:szCs w:val="23"/>
          <w:lang w:val="es-ES_tradnl"/>
        </w:rPr>
        <w:t xml:space="preserve"> su formación académica durante el verano. NASA MAA en York College es una verdadera encarnación de un exitoso Centro STEM debido a sus alianzas estratégicas entre la agencia federal como la NASA, el cuerpo legislativo local, las empresas comerciales, los grupos juveniles comunitarios y la sociedad científica profesional.</w:t>
      </w:r>
    </w:p>
    <w:p w14:paraId="57FA31AD" w14:textId="0957FC26" w:rsidR="00025775" w:rsidRPr="00C413DD" w:rsidRDefault="004E078D" w:rsidP="00C94170">
      <w:pPr>
        <w:shd w:val="clear" w:color="auto" w:fill="FFFFFF"/>
        <w:spacing w:after="0" w:line="240" w:lineRule="auto"/>
        <w:rPr>
          <w:rFonts w:ascii="Times New Roman" w:eastAsia="Times New Roman" w:hAnsi="Times New Roman" w:cs="Times New Roman"/>
          <w:sz w:val="23"/>
          <w:szCs w:val="23"/>
          <w:lang w:val="es-ES_tradnl"/>
        </w:rPr>
      </w:pPr>
      <w:r w:rsidRPr="00DA4044">
        <w:rPr>
          <w:rFonts w:ascii="Times New Roman" w:eastAsia="Times New Roman" w:hAnsi="Times New Roman" w:cs="Times New Roman"/>
          <w:sz w:val="23"/>
          <w:szCs w:val="23"/>
          <w:lang w:val="es-ES_tradnl"/>
        </w:rPr>
        <w:t>Los detalles del programa gratuito MAA de la NASA se pueden obtener visitando</w:t>
      </w:r>
      <w:r w:rsidR="00C442C2" w:rsidRPr="00DA4044">
        <w:rPr>
          <w:rFonts w:ascii="Times New Roman" w:eastAsia="Times New Roman" w:hAnsi="Times New Roman" w:cs="Times New Roman"/>
          <w:sz w:val="23"/>
          <w:szCs w:val="23"/>
          <w:lang w:val="es-ES_tradnl"/>
        </w:rPr>
        <w:t xml:space="preserve"> </w:t>
      </w:r>
      <w:hyperlink r:id="rId10" w:history="1">
        <w:r w:rsidR="00C442C2" w:rsidRPr="00DA4044">
          <w:rPr>
            <w:rFonts w:ascii="Times New Roman" w:hAnsi="Times New Roman" w:cs="Times New Roman"/>
            <w:color w:val="0000FF"/>
            <w:sz w:val="23"/>
            <w:szCs w:val="23"/>
            <w:u w:val="single"/>
            <w:lang w:val="es-ES_tradnl"/>
          </w:rPr>
          <w:t>https://www.york.cuny.edu/academics/departments/arts-and-sciences/semaa</w:t>
        </w:r>
      </w:hyperlink>
      <w:r w:rsidR="00C442C2" w:rsidRPr="00DA4044">
        <w:rPr>
          <w:rFonts w:ascii="Times New Roman" w:eastAsia="Times New Roman" w:hAnsi="Times New Roman" w:cs="Times New Roman"/>
          <w:sz w:val="23"/>
          <w:szCs w:val="23"/>
          <w:lang w:val="es-ES_tradnl"/>
        </w:rPr>
        <w:t>     </w:t>
      </w:r>
    </w:p>
    <w:sectPr w:rsidR="00025775" w:rsidRPr="00C413DD" w:rsidSect="00DA4044">
      <w:pgSz w:w="12240" w:h="15840"/>
      <w:pgMar w:top="1440"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42C2"/>
    <w:rsid w:val="00025775"/>
    <w:rsid w:val="0004579E"/>
    <w:rsid w:val="000E4CD5"/>
    <w:rsid w:val="002B5EA1"/>
    <w:rsid w:val="002F6D1B"/>
    <w:rsid w:val="0039275D"/>
    <w:rsid w:val="003B2978"/>
    <w:rsid w:val="0046518F"/>
    <w:rsid w:val="0047510A"/>
    <w:rsid w:val="004E078D"/>
    <w:rsid w:val="005335D0"/>
    <w:rsid w:val="00550397"/>
    <w:rsid w:val="005A0179"/>
    <w:rsid w:val="005F79D8"/>
    <w:rsid w:val="006015D8"/>
    <w:rsid w:val="0061202C"/>
    <w:rsid w:val="006C3ECC"/>
    <w:rsid w:val="006F5AEC"/>
    <w:rsid w:val="00724F86"/>
    <w:rsid w:val="007E4CF1"/>
    <w:rsid w:val="008169B1"/>
    <w:rsid w:val="00835791"/>
    <w:rsid w:val="00890B78"/>
    <w:rsid w:val="00A67D3F"/>
    <w:rsid w:val="00AA7C32"/>
    <w:rsid w:val="00B82D52"/>
    <w:rsid w:val="00BB40A0"/>
    <w:rsid w:val="00BC6192"/>
    <w:rsid w:val="00C16CF9"/>
    <w:rsid w:val="00C27AD2"/>
    <w:rsid w:val="00C413DD"/>
    <w:rsid w:val="00C442C2"/>
    <w:rsid w:val="00C47C20"/>
    <w:rsid w:val="00C50808"/>
    <w:rsid w:val="00C94170"/>
    <w:rsid w:val="00CA3FE0"/>
    <w:rsid w:val="00CB0760"/>
    <w:rsid w:val="00D5136B"/>
    <w:rsid w:val="00DA1F6F"/>
    <w:rsid w:val="00DA4044"/>
    <w:rsid w:val="00E4559B"/>
    <w:rsid w:val="00EA1D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14C773"/>
  <w15:chartTrackingRefBased/>
  <w15:docId w15:val="{8C9DEB50-56A3-434F-A613-9D2F7DADA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42C2"/>
    <w:pPr>
      <w:spacing w:after="160" w:line="259" w:lineRule="auto"/>
    </w:pPr>
    <w:rPr>
      <w:rFonts w:eastAsiaTheme="minorHAns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C442C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2587903">
      <w:bodyDiv w:val="1"/>
      <w:marLeft w:val="0"/>
      <w:marRight w:val="0"/>
      <w:marTop w:val="0"/>
      <w:marBottom w:val="0"/>
      <w:divBdr>
        <w:top w:val="none" w:sz="0" w:space="0" w:color="auto"/>
        <w:left w:val="none" w:sz="0" w:space="0" w:color="auto"/>
        <w:bottom w:val="none" w:sz="0" w:space="0" w:color="auto"/>
        <w:right w:val="none" w:sz="0" w:space="0" w:color="auto"/>
      </w:divBdr>
    </w:div>
    <w:div w:id="963736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fontTable" Target="fontTable.xml"/><Relationship Id="rId5" Type="http://schemas.openxmlformats.org/officeDocument/2006/relationships/image" Target="media/image2.png"/><Relationship Id="rId10" Type="http://schemas.openxmlformats.org/officeDocument/2006/relationships/hyperlink" Target="https://www.york.cuny.edu/academics/departments/arts-and-sciences/semaa" TargetMode="External"/><Relationship Id="rId4" Type="http://schemas.openxmlformats.org/officeDocument/2006/relationships/image" Target="media/image1.emf"/><Relationship Id="rId9"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995</Words>
  <Characters>5677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 De Leon Cruz</dc:creator>
  <cp:keywords/>
  <dc:description/>
  <cp:lastModifiedBy>User</cp:lastModifiedBy>
  <cp:revision>2</cp:revision>
  <dcterms:created xsi:type="dcterms:W3CDTF">2020-05-15T14:03:00Z</dcterms:created>
  <dcterms:modified xsi:type="dcterms:W3CDTF">2020-05-15T14:03:00Z</dcterms:modified>
</cp:coreProperties>
</file>