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C26E52" w14:textId="77777777" w:rsidR="004909EF" w:rsidRDefault="004909EF" w:rsidP="00B12EB1">
      <w:pPr>
        <w:pStyle w:val="ListParagraph"/>
        <w:spacing w:line="240" w:lineRule="auto"/>
        <w:ind w:left="0"/>
        <w:jc w:val="center"/>
        <w:rPr>
          <w:rFonts w:ascii="Arial" w:hAnsi="Arial" w:cs="Arial"/>
          <w:b/>
          <w:sz w:val="30"/>
          <w:szCs w:val="30"/>
        </w:rPr>
      </w:pPr>
    </w:p>
    <w:p w14:paraId="620F3919" w14:textId="528161CA" w:rsidR="00B12EB1" w:rsidRDefault="009A741C" w:rsidP="00B12EB1">
      <w:pPr>
        <w:pStyle w:val="ListParagraph"/>
        <w:spacing w:line="240" w:lineRule="auto"/>
        <w:ind w:left="0"/>
        <w:jc w:val="center"/>
        <w:rPr>
          <w:rFonts w:ascii="Arial" w:hAnsi="Arial" w:cs="Arial"/>
          <w:b/>
          <w:sz w:val="30"/>
          <w:szCs w:val="30"/>
        </w:rPr>
      </w:pPr>
      <w:r>
        <w:rPr>
          <w:rFonts w:ascii="Arial" w:hAnsi="Arial" w:cs="Arial"/>
          <w:b/>
          <w:sz w:val="30"/>
          <w:szCs w:val="30"/>
        </w:rPr>
        <w:t>2021</w:t>
      </w:r>
      <w:r w:rsidR="00D70937">
        <w:rPr>
          <w:rFonts w:ascii="Arial" w:hAnsi="Arial" w:cs="Arial"/>
          <w:b/>
          <w:sz w:val="30"/>
          <w:szCs w:val="30"/>
        </w:rPr>
        <w:t>-2022</w:t>
      </w:r>
      <w:bookmarkStart w:id="0" w:name="_GoBack"/>
      <w:bookmarkEnd w:id="0"/>
    </w:p>
    <w:p w14:paraId="7D0E50EA" w14:textId="77777777" w:rsidR="00B12EB1" w:rsidRDefault="00B12EB1" w:rsidP="00B12EB1">
      <w:pPr>
        <w:pStyle w:val="ListParagraph"/>
        <w:spacing w:line="240" w:lineRule="auto"/>
        <w:ind w:left="0"/>
        <w:jc w:val="center"/>
        <w:rPr>
          <w:rFonts w:ascii="Arial" w:hAnsi="Arial" w:cs="Arial"/>
          <w:b/>
          <w:sz w:val="30"/>
          <w:szCs w:val="30"/>
        </w:rPr>
      </w:pPr>
      <w:r>
        <w:rPr>
          <w:rFonts w:ascii="Arial" w:hAnsi="Arial" w:cs="Arial"/>
          <w:b/>
          <w:sz w:val="30"/>
          <w:szCs w:val="30"/>
        </w:rPr>
        <w:t xml:space="preserve">Degree Map: </w:t>
      </w:r>
      <w:hyperlink r:id="rId7" w:history="1">
        <w:r w:rsidRPr="00B12EB1">
          <w:rPr>
            <w:rStyle w:val="Hyperlink"/>
            <w:rFonts w:ascii="Arial" w:hAnsi="Arial" w:cs="Arial"/>
            <w:b/>
            <w:sz w:val="30"/>
            <w:szCs w:val="30"/>
          </w:rPr>
          <w:t>Interdisciplinary Studies Education 1-6 (BA)</w:t>
        </w:r>
      </w:hyperlink>
    </w:p>
    <w:p w14:paraId="2943233C" w14:textId="77777777" w:rsidR="00B12EB1" w:rsidRDefault="00B12EB1" w:rsidP="00B12EB1">
      <w:pPr>
        <w:pStyle w:val="ListParagraph"/>
        <w:spacing w:line="240" w:lineRule="auto"/>
        <w:ind w:left="0"/>
        <w:jc w:val="center"/>
        <w:rPr>
          <w:rFonts w:ascii="Arial" w:hAnsi="Arial" w:cs="Arial"/>
          <w:sz w:val="24"/>
          <w:szCs w:val="24"/>
        </w:rPr>
      </w:pPr>
      <w:r>
        <w:rPr>
          <w:rFonts w:ascii="Arial" w:hAnsi="Arial" w:cs="Arial"/>
          <w:sz w:val="24"/>
          <w:szCs w:val="24"/>
        </w:rPr>
        <w:t>Department of Teacher Education</w:t>
      </w:r>
    </w:p>
    <w:p w14:paraId="0FAB82F3" w14:textId="77777777" w:rsidR="00B12EB1" w:rsidRDefault="00B12EB1" w:rsidP="00B12EB1">
      <w:pPr>
        <w:pStyle w:val="ListParagraph"/>
        <w:spacing w:line="240" w:lineRule="auto"/>
        <w:ind w:left="0"/>
        <w:jc w:val="center"/>
        <w:rPr>
          <w:rFonts w:ascii="Arial" w:hAnsi="Arial" w:cs="Arial"/>
          <w:sz w:val="24"/>
          <w:szCs w:val="24"/>
        </w:rPr>
      </w:pPr>
      <w:r>
        <w:rPr>
          <w:rFonts w:ascii="Arial" w:hAnsi="Arial" w:cs="Arial"/>
          <w:sz w:val="24"/>
          <w:szCs w:val="24"/>
        </w:rPr>
        <w:t xml:space="preserve">School of Health Sciences &amp; Professional Programs </w:t>
      </w:r>
      <w:r>
        <w:rPr>
          <w:rFonts w:ascii="Arial" w:hAnsi="Arial" w:cs="Arial"/>
          <w:color w:val="FF0000"/>
          <w:sz w:val="24"/>
          <w:szCs w:val="24"/>
        </w:rPr>
        <w:t>|</w:t>
      </w:r>
      <w:r>
        <w:rPr>
          <w:rFonts w:ascii="Arial" w:hAnsi="Arial" w:cs="Arial"/>
          <w:sz w:val="24"/>
          <w:szCs w:val="24"/>
        </w:rPr>
        <w:t xml:space="preserve"> York College</w:t>
      </w:r>
      <w:r>
        <w:rPr>
          <w:rFonts w:ascii="Arial" w:hAnsi="Arial" w:cs="Arial"/>
          <w:color w:val="FF0000"/>
          <w:sz w:val="24"/>
          <w:szCs w:val="24"/>
        </w:rPr>
        <w:t xml:space="preserve"> |</w:t>
      </w:r>
      <w:r>
        <w:rPr>
          <w:rFonts w:ascii="Arial" w:hAnsi="Arial" w:cs="Arial"/>
          <w:sz w:val="24"/>
          <w:szCs w:val="24"/>
        </w:rPr>
        <w:t xml:space="preserve"> CUNY</w:t>
      </w:r>
    </w:p>
    <w:p w14:paraId="41CB6910" w14:textId="77777777" w:rsidR="00B12EB1" w:rsidRDefault="00B12EB1" w:rsidP="00B12EB1">
      <w:pPr>
        <w:pStyle w:val="ListParagraph"/>
        <w:spacing w:line="240" w:lineRule="auto"/>
        <w:ind w:left="0"/>
        <w:jc w:val="center"/>
        <w:rPr>
          <w:rFonts w:ascii="Arial" w:hAnsi="Arial" w:cs="Arial"/>
          <w:sz w:val="24"/>
          <w:szCs w:val="24"/>
        </w:rPr>
      </w:pPr>
      <w:r>
        <w:rPr>
          <w:rFonts w:ascii="Arial" w:hAnsi="Arial" w:cs="Arial"/>
          <w:sz w:val="24"/>
          <w:szCs w:val="24"/>
        </w:rPr>
        <w:t xml:space="preserve">Room AC-1D12 </w:t>
      </w:r>
      <w:r>
        <w:rPr>
          <w:rFonts w:ascii="Arial" w:hAnsi="Arial" w:cs="Arial"/>
          <w:color w:val="FF0000"/>
          <w:sz w:val="24"/>
          <w:szCs w:val="24"/>
        </w:rPr>
        <w:t>|</w:t>
      </w:r>
      <w:r>
        <w:rPr>
          <w:rFonts w:ascii="Arial" w:hAnsi="Arial" w:cs="Arial"/>
          <w:sz w:val="24"/>
          <w:szCs w:val="24"/>
        </w:rPr>
        <w:t xml:space="preserve"> (718) 262-2450</w:t>
      </w:r>
    </w:p>
    <w:p w14:paraId="338A5AE9" w14:textId="77777777" w:rsidR="00B12EB1" w:rsidRDefault="00B12EB1" w:rsidP="00B12EB1">
      <w:pPr>
        <w:rPr>
          <w:rFonts w:ascii="Arial" w:hAnsi="Arial" w:cs="Arial"/>
          <w:sz w:val="24"/>
          <w:szCs w:val="24"/>
        </w:rPr>
      </w:pPr>
      <w:r>
        <w:rPr>
          <w:rFonts w:ascii="Arial" w:hAnsi="Arial" w:cs="Arial"/>
          <w:sz w:val="24"/>
          <w:szCs w:val="24"/>
        </w:rPr>
        <w:t xml:space="preserve">The following is a suggested plan of study for completion of this degree program.  The goal of a </w:t>
      </w:r>
      <w:r w:rsidR="00456F09">
        <w:rPr>
          <w:rFonts w:ascii="Arial" w:hAnsi="Arial" w:cs="Arial"/>
          <w:sz w:val="24"/>
          <w:szCs w:val="24"/>
        </w:rPr>
        <w:t>Degree Map</w:t>
      </w:r>
      <w:r>
        <w:rPr>
          <w:rFonts w:ascii="Arial" w:hAnsi="Arial" w:cs="Arial"/>
          <w:sz w:val="24"/>
          <w:szCs w:val="24"/>
        </w:rPr>
        <w:t xml:space="preserve"> is to ensure that students graduate with no more than 120 credits and in four years.</w:t>
      </w:r>
    </w:p>
    <w:p w14:paraId="5DCE7D27" w14:textId="77777777" w:rsidR="00B12EB1" w:rsidRDefault="00B12EB1" w:rsidP="00B12EB1">
      <w:pPr>
        <w:pStyle w:val="ListParagraph"/>
        <w:numPr>
          <w:ilvl w:val="0"/>
          <w:numId w:val="5"/>
        </w:numPr>
        <w:rPr>
          <w:rFonts w:ascii="Arial" w:hAnsi="Arial" w:cs="Arial"/>
          <w:sz w:val="24"/>
          <w:szCs w:val="24"/>
        </w:rPr>
      </w:pPr>
      <w:r>
        <w:rPr>
          <w:rFonts w:ascii="Arial" w:hAnsi="Arial" w:cs="Arial"/>
          <w:sz w:val="24"/>
          <w:szCs w:val="24"/>
        </w:rPr>
        <w:t>All students should speak with an academic advisor about their academic programs. This document is not a substitute for academic advisement.</w:t>
      </w:r>
    </w:p>
    <w:p w14:paraId="55A41935" w14:textId="77777777" w:rsidR="00B12EB1" w:rsidRDefault="00B12EB1" w:rsidP="00B12EB1">
      <w:pPr>
        <w:pStyle w:val="ListParagraph"/>
        <w:numPr>
          <w:ilvl w:val="0"/>
          <w:numId w:val="5"/>
        </w:numPr>
        <w:rPr>
          <w:rFonts w:ascii="Arial" w:hAnsi="Arial" w:cs="Arial"/>
          <w:sz w:val="24"/>
          <w:szCs w:val="24"/>
        </w:rPr>
      </w:pPr>
      <w:r>
        <w:rPr>
          <w:rFonts w:ascii="Arial" w:hAnsi="Arial" w:cs="Arial"/>
          <w:sz w:val="24"/>
          <w:szCs w:val="24"/>
        </w:rPr>
        <w:t xml:space="preserve">Students are encouraged to take </w:t>
      </w:r>
      <w:proofErr w:type="gramStart"/>
      <w:r>
        <w:rPr>
          <w:rFonts w:ascii="Arial" w:hAnsi="Arial" w:cs="Arial"/>
          <w:sz w:val="24"/>
          <w:szCs w:val="24"/>
        </w:rPr>
        <w:t>Winter</w:t>
      </w:r>
      <w:proofErr w:type="gramEnd"/>
      <w:r>
        <w:rPr>
          <w:rFonts w:ascii="Arial" w:hAnsi="Arial" w:cs="Arial"/>
          <w:sz w:val="24"/>
          <w:szCs w:val="24"/>
        </w:rPr>
        <w:t xml:space="preserve"> and Summer courses to facilitate their progress towards graduation.</w:t>
      </w:r>
    </w:p>
    <w:p w14:paraId="1367F081" w14:textId="77777777" w:rsidR="00B12EB1" w:rsidRDefault="00B12EB1" w:rsidP="00B12EB1">
      <w:pPr>
        <w:pStyle w:val="ListParagraph"/>
        <w:numPr>
          <w:ilvl w:val="0"/>
          <w:numId w:val="5"/>
        </w:numPr>
        <w:rPr>
          <w:rFonts w:ascii="Arial" w:hAnsi="Arial" w:cs="Arial"/>
          <w:sz w:val="24"/>
          <w:szCs w:val="24"/>
        </w:rPr>
      </w:pPr>
      <w:r>
        <w:rPr>
          <w:rFonts w:ascii="Arial" w:hAnsi="Arial" w:cs="Arial"/>
          <w:sz w:val="24"/>
          <w:szCs w:val="24"/>
        </w:rPr>
        <w:t>Transfer students do not need to take all courses in the plan; they should consult with an academic advisor.</w:t>
      </w:r>
    </w:p>
    <w:tbl>
      <w:tblPr>
        <w:tblStyle w:val="TableGrid"/>
        <w:tblW w:w="11075" w:type="dxa"/>
        <w:jc w:val="center"/>
        <w:tblLayout w:type="fixed"/>
        <w:tblLook w:val="04A0" w:firstRow="1" w:lastRow="0" w:firstColumn="1" w:lastColumn="0" w:noHBand="0" w:noVBand="1"/>
        <w:tblCaption w:val="First Year Fall and Spring"/>
      </w:tblPr>
      <w:tblGrid>
        <w:gridCol w:w="4675"/>
        <w:gridCol w:w="900"/>
        <w:gridCol w:w="4600"/>
        <w:gridCol w:w="900"/>
      </w:tblGrid>
      <w:tr w:rsidR="008232D0" w:rsidRPr="006676B5" w14:paraId="74E347BB" w14:textId="77777777" w:rsidTr="00F16AEE">
        <w:trPr>
          <w:tblHeader/>
          <w:jc w:val="center"/>
        </w:trPr>
        <w:tc>
          <w:tcPr>
            <w:tcW w:w="4675" w:type="dxa"/>
            <w:tcBorders>
              <w:bottom w:val="single" w:sz="4" w:space="0" w:color="auto"/>
            </w:tcBorders>
          </w:tcPr>
          <w:p w14:paraId="15824E12" w14:textId="77777777" w:rsidR="008232D0" w:rsidRPr="006676B5" w:rsidRDefault="008232D0" w:rsidP="001C6EA4">
            <w:pPr>
              <w:rPr>
                <w:rFonts w:ascii="Arial" w:hAnsi="Arial" w:cs="Arial"/>
                <w:sz w:val="24"/>
                <w:szCs w:val="24"/>
              </w:rPr>
            </w:pPr>
            <w:r w:rsidRPr="006676B5">
              <w:rPr>
                <w:rFonts w:ascii="Arial" w:hAnsi="Arial" w:cs="Arial"/>
                <w:sz w:val="24"/>
                <w:szCs w:val="24"/>
              </w:rPr>
              <w:t>Course</w:t>
            </w:r>
          </w:p>
        </w:tc>
        <w:tc>
          <w:tcPr>
            <w:tcW w:w="900" w:type="dxa"/>
            <w:tcBorders>
              <w:bottom w:val="single" w:sz="4" w:space="0" w:color="auto"/>
            </w:tcBorders>
          </w:tcPr>
          <w:p w14:paraId="42F9CDC6" w14:textId="77777777" w:rsidR="008232D0" w:rsidRPr="006676B5" w:rsidRDefault="008232D0" w:rsidP="008232D0">
            <w:pPr>
              <w:jc w:val="center"/>
              <w:rPr>
                <w:rFonts w:ascii="Arial" w:hAnsi="Arial" w:cs="Arial"/>
                <w:sz w:val="24"/>
                <w:szCs w:val="24"/>
              </w:rPr>
            </w:pPr>
            <w:r w:rsidRPr="006676B5">
              <w:rPr>
                <w:rFonts w:ascii="Arial" w:hAnsi="Arial" w:cs="Arial"/>
                <w:sz w:val="24"/>
                <w:szCs w:val="24"/>
              </w:rPr>
              <w:t>Credit</w:t>
            </w:r>
          </w:p>
        </w:tc>
        <w:tc>
          <w:tcPr>
            <w:tcW w:w="4600" w:type="dxa"/>
            <w:tcBorders>
              <w:bottom w:val="single" w:sz="4" w:space="0" w:color="auto"/>
            </w:tcBorders>
          </w:tcPr>
          <w:p w14:paraId="0457F87B" w14:textId="77777777" w:rsidR="008232D0" w:rsidRPr="006676B5" w:rsidRDefault="00F90863" w:rsidP="001C6EA4">
            <w:pPr>
              <w:rPr>
                <w:rFonts w:ascii="Arial" w:hAnsi="Arial" w:cs="Arial"/>
                <w:sz w:val="24"/>
                <w:szCs w:val="24"/>
              </w:rPr>
            </w:pPr>
            <w:r w:rsidRPr="006676B5">
              <w:rPr>
                <w:rFonts w:ascii="Arial" w:hAnsi="Arial" w:cs="Arial"/>
                <w:sz w:val="24"/>
                <w:szCs w:val="24"/>
              </w:rPr>
              <w:t>Course</w:t>
            </w:r>
          </w:p>
        </w:tc>
        <w:tc>
          <w:tcPr>
            <w:tcW w:w="900" w:type="dxa"/>
            <w:tcBorders>
              <w:bottom w:val="single" w:sz="4" w:space="0" w:color="auto"/>
            </w:tcBorders>
          </w:tcPr>
          <w:p w14:paraId="3DE4281A" w14:textId="77777777" w:rsidR="008232D0" w:rsidRPr="006676B5" w:rsidRDefault="008232D0" w:rsidP="008232D0">
            <w:pPr>
              <w:jc w:val="center"/>
              <w:rPr>
                <w:rFonts w:ascii="Arial" w:hAnsi="Arial" w:cs="Arial"/>
                <w:sz w:val="24"/>
                <w:szCs w:val="24"/>
              </w:rPr>
            </w:pPr>
            <w:r w:rsidRPr="006676B5">
              <w:rPr>
                <w:rFonts w:ascii="Arial" w:hAnsi="Arial" w:cs="Arial"/>
                <w:sz w:val="24"/>
                <w:szCs w:val="24"/>
              </w:rPr>
              <w:t>Credit</w:t>
            </w:r>
          </w:p>
        </w:tc>
      </w:tr>
      <w:tr w:rsidR="008232D0" w:rsidRPr="006676B5" w14:paraId="2B22211A" w14:textId="77777777" w:rsidTr="00F16AEE">
        <w:trPr>
          <w:jc w:val="center"/>
        </w:trPr>
        <w:tc>
          <w:tcPr>
            <w:tcW w:w="4675" w:type="dxa"/>
            <w:shd w:val="clear" w:color="auto" w:fill="D9D9D9" w:themeFill="background1" w:themeFillShade="D9"/>
          </w:tcPr>
          <w:p w14:paraId="4E43CC6A" w14:textId="77777777" w:rsidR="008232D0" w:rsidRPr="006676B5" w:rsidRDefault="008232D0" w:rsidP="001C6EA4">
            <w:pPr>
              <w:rPr>
                <w:rFonts w:ascii="Arial" w:hAnsi="Arial" w:cs="Arial"/>
                <w:b/>
                <w:sz w:val="24"/>
                <w:szCs w:val="24"/>
              </w:rPr>
            </w:pPr>
            <w:r w:rsidRPr="006676B5">
              <w:rPr>
                <w:rFonts w:ascii="Arial" w:hAnsi="Arial" w:cs="Arial"/>
                <w:b/>
                <w:sz w:val="24"/>
                <w:szCs w:val="24"/>
              </w:rPr>
              <w:t>First Year – Fall</w:t>
            </w:r>
          </w:p>
        </w:tc>
        <w:tc>
          <w:tcPr>
            <w:tcW w:w="900" w:type="dxa"/>
            <w:shd w:val="clear" w:color="auto" w:fill="D9D9D9" w:themeFill="background1" w:themeFillShade="D9"/>
          </w:tcPr>
          <w:p w14:paraId="1A05E589" w14:textId="77777777" w:rsidR="008232D0" w:rsidRPr="006676B5" w:rsidRDefault="008232D0" w:rsidP="006C6B60">
            <w:pPr>
              <w:jc w:val="center"/>
              <w:rPr>
                <w:rFonts w:ascii="Arial" w:hAnsi="Arial" w:cs="Arial"/>
                <w:b/>
                <w:sz w:val="24"/>
                <w:szCs w:val="24"/>
              </w:rPr>
            </w:pPr>
            <w:r w:rsidRPr="006676B5">
              <w:rPr>
                <w:rFonts w:ascii="Arial" w:hAnsi="Arial" w:cs="Arial"/>
                <w:b/>
                <w:sz w:val="24"/>
                <w:szCs w:val="24"/>
              </w:rPr>
              <w:t>1</w:t>
            </w:r>
            <w:r w:rsidR="006C6B60">
              <w:rPr>
                <w:rFonts w:ascii="Arial" w:hAnsi="Arial" w:cs="Arial"/>
                <w:b/>
                <w:sz w:val="24"/>
                <w:szCs w:val="24"/>
              </w:rPr>
              <w:t>5</w:t>
            </w:r>
          </w:p>
        </w:tc>
        <w:tc>
          <w:tcPr>
            <w:tcW w:w="4600" w:type="dxa"/>
            <w:shd w:val="clear" w:color="auto" w:fill="D9D9D9" w:themeFill="background1" w:themeFillShade="D9"/>
          </w:tcPr>
          <w:p w14:paraId="6F43893D" w14:textId="77777777" w:rsidR="008232D0" w:rsidRPr="006676B5" w:rsidRDefault="008232D0" w:rsidP="001C6EA4">
            <w:pPr>
              <w:rPr>
                <w:rFonts w:ascii="Arial" w:hAnsi="Arial" w:cs="Arial"/>
                <w:b/>
                <w:sz w:val="24"/>
                <w:szCs w:val="24"/>
              </w:rPr>
            </w:pPr>
            <w:r w:rsidRPr="006676B5">
              <w:rPr>
                <w:rFonts w:ascii="Arial" w:hAnsi="Arial" w:cs="Arial"/>
                <w:b/>
                <w:sz w:val="24"/>
                <w:szCs w:val="24"/>
              </w:rPr>
              <w:t>First Year – Spring</w:t>
            </w:r>
          </w:p>
        </w:tc>
        <w:tc>
          <w:tcPr>
            <w:tcW w:w="900" w:type="dxa"/>
            <w:shd w:val="clear" w:color="auto" w:fill="D9D9D9" w:themeFill="background1" w:themeFillShade="D9"/>
          </w:tcPr>
          <w:p w14:paraId="0CF4EC83" w14:textId="77777777" w:rsidR="008232D0" w:rsidRPr="006676B5" w:rsidRDefault="008232D0" w:rsidP="006C6B60">
            <w:pPr>
              <w:jc w:val="center"/>
              <w:rPr>
                <w:rFonts w:ascii="Arial" w:hAnsi="Arial" w:cs="Arial"/>
                <w:b/>
                <w:sz w:val="24"/>
                <w:szCs w:val="24"/>
              </w:rPr>
            </w:pPr>
            <w:r w:rsidRPr="006676B5">
              <w:rPr>
                <w:rFonts w:ascii="Arial" w:hAnsi="Arial" w:cs="Arial"/>
                <w:b/>
                <w:sz w:val="24"/>
                <w:szCs w:val="24"/>
              </w:rPr>
              <w:t>1</w:t>
            </w:r>
            <w:r w:rsidR="006C6B60">
              <w:rPr>
                <w:rFonts w:ascii="Arial" w:hAnsi="Arial" w:cs="Arial"/>
                <w:b/>
                <w:sz w:val="24"/>
                <w:szCs w:val="24"/>
              </w:rPr>
              <w:t>5</w:t>
            </w:r>
          </w:p>
        </w:tc>
      </w:tr>
      <w:tr w:rsidR="006676B5" w:rsidRPr="006676B5" w14:paraId="40782BB9" w14:textId="77777777" w:rsidTr="00F16AEE">
        <w:trPr>
          <w:jc w:val="center"/>
        </w:trPr>
        <w:tc>
          <w:tcPr>
            <w:tcW w:w="4675" w:type="dxa"/>
          </w:tcPr>
          <w:p w14:paraId="575CAF2C" w14:textId="77777777" w:rsidR="006676B5" w:rsidRPr="006676B5" w:rsidRDefault="006676B5" w:rsidP="00842D44">
            <w:pPr>
              <w:rPr>
                <w:rFonts w:ascii="Arial" w:hAnsi="Arial" w:cs="Arial"/>
                <w:sz w:val="24"/>
                <w:szCs w:val="24"/>
              </w:rPr>
            </w:pPr>
            <w:r w:rsidRPr="006676B5">
              <w:rPr>
                <w:rFonts w:ascii="Arial" w:hAnsi="Arial" w:cs="Arial"/>
                <w:sz w:val="24"/>
                <w:szCs w:val="24"/>
              </w:rPr>
              <w:t xml:space="preserve">English Composition (EC): </w:t>
            </w:r>
            <w:r w:rsidR="00842D44">
              <w:rPr>
                <w:rFonts w:ascii="Arial" w:hAnsi="Arial" w:cs="Arial"/>
                <w:sz w:val="24"/>
                <w:szCs w:val="24"/>
              </w:rPr>
              <w:t>ENG</w:t>
            </w:r>
            <w:r w:rsidRPr="006676B5">
              <w:rPr>
                <w:rFonts w:ascii="Arial" w:hAnsi="Arial" w:cs="Arial"/>
                <w:sz w:val="24"/>
                <w:szCs w:val="24"/>
              </w:rPr>
              <w:t xml:space="preserve"> 125</w:t>
            </w:r>
          </w:p>
        </w:tc>
        <w:tc>
          <w:tcPr>
            <w:tcW w:w="900" w:type="dxa"/>
          </w:tcPr>
          <w:p w14:paraId="19B904D3" w14:textId="77777777" w:rsidR="006676B5" w:rsidRPr="006676B5" w:rsidRDefault="006676B5" w:rsidP="00490F98">
            <w:pPr>
              <w:jc w:val="center"/>
              <w:rPr>
                <w:rFonts w:ascii="Arial" w:hAnsi="Arial" w:cs="Arial"/>
                <w:sz w:val="24"/>
                <w:szCs w:val="24"/>
              </w:rPr>
            </w:pPr>
            <w:r w:rsidRPr="006676B5">
              <w:rPr>
                <w:rFonts w:ascii="Arial" w:hAnsi="Arial" w:cs="Arial"/>
                <w:sz w:val="24"/>
                <w:szCs w:val="24"/>
              </w:rPr>
              <w:t>3</w:t>
            </w:r>
          </w:p>
        </w:tc>
        <w:tc>
          <w:tcPr>
            <w:tcW w:w="4600" w:type="dxa"/>
          </w:tcPr>
          <w:p w14:paraId="69FAE452" w14:textId="77777777" w:rsidR="006676B5" w:rsidRPr="006676B5" w:rsidRDefault="006676B5" w:rsidP="00842D44">
            <w:pPr>
              <w:rPr>
                <w:rFonts w:ascii="Arial" w:hAnsi="Arial" w:cs="Arial"/>
                <w:sz w:val="24"/>
                <w:szCs w:val="24"/>
              </w:rPr>
            </w:pPr>
            <w:r w:rsidRPr="006676B5">
              <w:rPr>
                <w:rFonts w:ascii="Arial" w:hAnsi="Arial" w:cs="Arial"/>
                <w:sz w:val="24"/>
                <w:szCs w:val="24"/>
              </w:rPr>
              <w:t xml:space="preserve">English Composition (EC): </w:t>
            </w:r>
            <w:r w:rsidR="00842D44">
              <w:rPr>
                <w:rFonts w:ascii="Arial" w:hAnsi="Arial" w:cs="Arial"/>
                <w:sz w:val="24"/>
                <w:szCs w:val="24"/>
              </w:rPr>
              <w:t>ENG</w:t>
            </w:r>
            <w:r w:rsidRPr="006676B5">
              <w:rPr>
                <w:rFonts w:ascii="Arial" w:hAnsi="Arial" w:cs="Arial"/>
                <w:sz w:val="24"/>
                <w:szCs w:val="24"/>
              </w:rPr>
              <w:t xml:space="preserve"> 126</w:t>
            </w:r>
          </w:p>
        </w:tc>
        <w:tc>
          <w:tcPr>
            <w:tcW w:w="900" w:type="dxa"/>
          </w:tcPr>
          <w:p w14:paraId="59161D8A" w14:textId="77777777" w:rsidR="006676B5" w:rsidRPr="006676B5" w:rsidRDefault="006676B5" w:rsidP="00490F98">
            <w:pPr>
              <w:jc w:val="center"/>
              <w:rPr>
                <w:rFonts w:ascii="Arial" w:hAnsi="Arial" w:cs="Arial"/>
                <w:sz w:val="24"/>
                <w:szCs w:val="24"/>
              </w:rPr>
            </w:pPr>
            <w:r w:rsidRPr="006676B5">
              <w:rPr>
                <w:rFonts w:ascii="Arial" w:hAnsi="Arial" w:cs="Arial"/>
                <w:sz w:val="24"/>
                <w:szCs w:val="24"/>
              </w:rPr>
              <w:t>3</w:t>
            </w:r>
          </w:p>
        </w:tc>
      </w:tr>
      <w:tr w:rsidR="006676B5" w:rsidRPr="006676B5" w14:paraId="71D3D51F" w14:textId="77777777" w:rsidTr="00F16AEE">
        <w:trPr>
          <w:jc w:val="center"/>
        </w:trPr>
        <w:tc>
          <w:tcPr>
            <w:tcW w:w="4675" w:type="dxa"/>
          </w:tcPr>
          <w:p w14:paraId="5D3223F5" w14:textId="77777777" w:rsidR="006676B5" w:rsidRPr="006676B5" w:rsidRDefault="006676B5" w:rsidP="00842D44">
            <w:pPr>
              <w:jc w:val="both"/>
              <w:rPr>
                <w:rFonts w:ascii="Arial" w:hAnsi="Arial" w:cs="Arial"/>
                <w:sz w:val="24"/>
                <w:szCs w:val="24"/>
                <w:highlight w:val="yellow"/>
              </w:rPr>
            </w:pPr>
            <w:r w:rsidRPr="006676B5">
              <w:rPr>
                <w:rFonts w:ascii="Arial" w:hAnsi="Arial" w:cs="Arial"/>
                <w:sz w:val="24"/>
                <w:szCs w:val="24"/>
              </w:rPr>
              <w:t xml:space="preserve">College Option (CO): </w:t>
            </w:r>
            <w:r w:rsidR="00842D44">
              <w:rPr>
                <w:rFonts w:ascii="Arial" w:hAnsi="Arial" w:cs="Arial"/>
                <w:sz w:val="24"/>
                <w:szCs w:val="24"/>
              </w:rPr>
              <w:t>HE</w:t>
            </w:r>
            <w:r w:rsidRPr="006676B5">
              <w:rPr>
                <w:rFonts w:ascii="Arial" w:hAnsi="Arial" w:cs="Arial"/>
                <w:sz w:val="24"/>
                <w:szCs w:val="24"/>
              </w:rPr>
              <w:t xml:space="preserve"> 111</w:t>
            </w:r>
          </w:p>
        </w:tc>
        <w:tc>
          <w:tcPr>
            <w:tcW w:w="900" w:type="dxa"/>
          </w:tcPr>
          <w:p w14:paraId="679A6058" w14:textId="77777777" w:rsidR="006676B5" w:rsidRPr="006676B5" w:rsidRDefault="006676B5" w:rsidP="00490F98">
            <w:pPr>
              <w:jc w:val="center"/>
              <w:rPr>
                <w:rFonts w:ascii="Arial" w:hAnsi="Arial" w:cs="Arial"/>
                <w:sz w:val="24"/>
                <w:szCs w:val="24"/>
              </w:rPr>
            </w:pPr>
            <w:r w:rsidRPr="006676B5">
              <w:rPr>
                <w:rFonts w:ascii="Arial" w:hAnsi="Arial" w:cs="Arial"/>
                <w:sz w:val="24"/>
                <w:szCs w:val="24"/>
              </w:rPr>
              <w:t>3</w:t>
            </w:r>
          </w:p>
        </w:tc>
        <w:tc>
          <w:tcPr>
            <w:tcW w:w="4600" w:type="dxa"/>
          </w:tcPr>
          <w:p w14:paraId="286EF0DA" w14:textId="77777777" w:rsidR="006676B5" w:rsidRPr="006676B5" w:rsidRDefault="006676B5" w:rsidP="00842D44">
            <w:pPr>
              <w:rPr>
                <w:rFonts w:ascii="Arial" w:hAnsi="Arial" w:cs="Arial"/>
                <w:sz w:val="24"/>
                <w:szCs w:val="24"/>
              </w:rPr>
            </w:pPr>
            <w:r w:rsidRPr="006676B5">
              <w:rPr>
                <w:rFonts w:ascii="Arial" w:hAnsi="Arial" w:cs="Arial"/>
                <w:sz w:val="24"/>
                <w:szCs w:val="24"/>
              </w:rPr>
              <w:t>Math</w:t>
            </w:r>
            <w:r w:rsidR="0037665F">
              <w:rPr>
                <w:rFonts w:ascii="Arial" w:hAnsi="Arial" w:cs="Arial"/>
                <w:sz w:val="24"/>
                <w:szCs w:val="24"/>
              </w:rPr>
              <w:t xml:space="preserve"> &amp; Quantitative Reasoning (MQR): </w:t>
            </w:r>
            <w:r w:rsidR="00842D44">
              <w:rPr>
                <w:rFonts w:ascii="Arial" w:hAnsi="Arial" w:cs="Arial"/>
                <w:sz w:val="24"/>
                <w:szCs w:val="24"/>
              </w:rPr>
              <w:t>MATH</w:t>
            </w:r>
            <w:r w:rsidR="0037665F">
              <w:rPr>
                <w:rFonts w:ascii="Arial" w:hAnsi="Arial" w:cs="Arial"/>
                <w:sz w:val="24"/>
                <w:szCs w:val="24"/>
              </w:rPr>
              <w:t xml:space="preserve"> 150 (Recommended)</w:t>
            </w:r>
          </w:p>
        </w:tc>
        <w:tc>
          <w:tcPr>
            <w:tcW w:w="900" w:type="dxa"/>
          </w:tcPr>
          <w:p w14:paraId="431AAFB7" w14:textId="77777777" w:rsidR="006676B5" w:rsidRPr="006676B5" w:rsidRDefault="006676B5" w:rsidP="00490F98">
            <w:pPr>
              <w:jc w:val="center"/>
              <w:rPr>
                <w:rFonts w:ascii="Arial" w:hAnsi="Arial" w:cs="Arial"/>
                <w:sz w:val="24"/>
                <w:szCs w:val="24"/>
              </w:rPr>
            </w:pPr>
            <w:r w:rsidRPr="006676B5">
              <w:rPr>
                <w:rFonts w:ascii="Arial" w:hAnsi="Arial" w:cs="Arial"/>
                <w:sz w:val="24"/>
                <w:szCs w:val="24"/>
              </w:rPr>
              <w:t>3</w:t>
            </w:r>
          </w:p>
        </w:tc>
      </w:tr>
      <w:tr w:rsidR="006676B5" w:rsidRPr="006676B5" w14:paraId="0A0A5B91" w14:textId="77777777" w:rsidTr="00F16AEE">
        <w:trPr>
          <w:jc w:val="center"/>
        </w:trPr>
        <w:tc>
          <w:tcPr>
            <w:tcW w:w="4675" w:type="dxa"/>
          </w:tcPr>
          <w:p w14:paraId="66A3F7B3" w14:textId="354747F1" w:rsidR="006676B5" w:rsidRPr="006676B5" w:rsidRDefault="006676B5" w:rsidP="00FA3110">
            <w:pPr>
              <w:rPr>
                <w:rFonts w:ascii="Arial" w:hAnsi="Arial" w:cs="Arial"/>
                <w:sz w:val="24"/>
                <w:szCs w:val="24"/>
              </w:rPr>
            </w:pPr>
            <w:r w:rsidRPr="006676B5">
              <w:rPr>
                <w:rFonts w:ascii="Arial" w:hAnsi="Arial" w:cs="Arial"/>
                <w:sz w:val="24"/>
                <w:szCs w:val="24"/>
              </w:rPr>
              <w:t>Life &amp; Physical Science (LPS)</w:t>
            </w:r>
            <w:r w:rsidR="0028085F">
              <w:rPr>
                <w:rFonts w:ascii="Arial" w:hAnsi="Arial" w:cs="Arial"/>
                <w:sz w:val="24"/>
                <w:szCs w:val="24"/>
              </w:rPr>
              <w:t>#</w:t>
            </w:r>
          </w:p>
        </w:tc>
        <w:tc>
          <w:tcPr>
            <w:tcW w:w="900" w:type="dxa"/>
          </w:tcPr>
          <w:p w14:paraId="3B628E88" w14:textId="77777777" w:rsidR="006676B5" w:rsidRPr="006676B5" w:rsidRDefault="006676B5" w:rsidP="00490F98">
            <w:pPr>
              <w:jc w:val="center"/>
              <w:rPr>
                <w:rFonts w:ascii="Arial" w:hAnsi="Arial" w:cs="Arial"/>
                <w:sz w:val="24"/>
                <w:szCs w:val="24"/>
              </w:rPr>
            </w:pPr>
            <w:r w:rsidRPr="006676B5">
              <w:rPr>
                <w:rFonts w:ascii="Arial" w:hAnsi="Arial" w:cs="Arial"/>
                <w:sz w:val="24"/>
                <w:szCs w:val="24"/>
              </w:rPr>
              <w:t>3</w:t>
            </w:r>
          </w:p>
        </w:tc>
        <w:tc>
          <w:tcPr>
            <w:tcW w:w="4600" w:type="dxa"/>
          </w:tcPr>
          <w:p w14:paraId="4F02BE96" w14:textId="77777777" w:rsidR="006676B5" w:rsidRPr="00501D9A" w:rsidRDefault="00FA71A4" w:rsidP="00FA71A4">
            <w:pPr>
              <w:rPr>
                <w:rFonts w:ascii="Arial" w:hAnsi="Arial" w:cs="Arial"/>
                <w:sz w:val="24"/>
                <w:szCs w:val="24"/>
              </w:rPr>
            </w:pPr>
            <w:r w:rsidRPr="00FA71A4">
              <w:rPr>
                <w:rFonts w:ascii="Arial" w:hAnsi="Arial" w:cs="Arial"/>
                <w:color w:val="000000"/>
                <w:sz w:val="24"/>
                <w:szCs w:val="24"/>
              </w:rPr>
              <w:t>Additional Flexible Core Course:</w:t>
            </w:r>
            <w:r>
              <w:rPr>
                <w:rFonts w:ascii="Arial" w:hAnsi="Arial" w:cs="Arial"/>
                <w:color w:val="000000"/>
                <w:sz w:val="24"/>
                <w:szCs w:val="24"/>
              </w:rPr>
              <w:t xml:space="preserve"> </w:t>
            </w:r>
            <w:r w:rsidR="00501D9A" w:rsidRPr="00501D9A">
              <w:rPr>
                <w:rFonts w:ascii="Arial" w:hAnsi="Arial" w:cs="Arial"/>
                <w:sz w:val="24"/>
                <w:szCs w:val="24"/>
              </w:rPr>
              <w:t xml:space="preserve">Choose </w:t>
            </w:r>
            <w:r w:rsidR="00501D9A" w:rsidRPr="00501D9A">
              <w:rPr>
                <w:rFonts w:ascii="Arial" w:hAnsi="Arial" w:cs="Arial"/>
                <w:b/>
                <w:sz w:val="24"/>
                <w:szCs w:val="24"/>
                <w:u w:val="single"/>
              </w:rPr>
              <w:t>one</w:t>
            </w:r>
            <w:r w:rsidR="00501D9A" w:rsidRPr="00501D9A">
              <w:rPr>
                <w:rFonts w:ascii="Arial" w:hAnsi="Arial" w:cs="Arial"/>
                <w:sz w:val="24"/>
                <w:szCs w:val="24"/>
              </w:rPr>
              <w:t xml:space="preserve">: HIST201, HIST202, </w:t>
            </w:r>
            <w:r w:rsidR="00501D9A" w:rsidRPr="00501D9A">
              <w:rPr>
                <w:rFonts w:ascii="Arial" w:hAnsi="Arial" w:cs="Arial"/>
                <w:sz w:val="24"/>
                <w:szCs w:val="24"/>
                <w:u w:val="single"/>
              </w:rPr>
              <w:t>or</w:t>
            </w:r>
            <w:r w:rsidR="00501D9A" w:rsidRPr="00501D9A">
              <w:rPr>
                <w:rFonts w:ascii="Arial" w:hAnsi="Arial" w:cs="Arial"/>
                <w:sz w:val="24"/>
                <w:szCs w:val="24"/>
              </w:rPr>
              <w:t xml:space="preserve"> HIST204</w:t>
            </w:r>
            <w:r w:rsidR="00501D9A">
              <w:rPr>
                <w:rFonts w:ascii="Arial" w:hAnsi="Arial" w:cs="Arial"/>
                <w:sz w:val="24"/>
                <w:szCs w:val="24"/>
              </w:rPr>
              <w:t xml:space="preserve"> (IS Group A)</w:t>
            </w:r>
          </w:p>
        </w:tc>
        <w:tc>
          <w:tcPr>
            <w:tcW w:w="900" w:type="dxa"/>
          </w:tcPr>
          <w:p w14:paraId="37566FC3" w14:textId="77777777" w:rsidR="006676B5" w:rsidRPr="006676B5" w:rsidRDefault="00501D9A" w:rsidP="00490F98">
            <w:pPr>
              <w:jc w:val="center"/>
              <w:rPr>
                <w:rFonts w:ascii="Arial" w:hAnsi="Arial" w:cs="Arial"/>
                <w:sz w:val="24"/>
                <w:szCs w:val="24"/>
              </w:rPr>
            </w:pPr>
            <w:r>
              <w:rPr>
                <w:rFonts w:ascii="Arial" w:hAnsi="Arial" w:cs="Arial"/>
                <w:sz w:val="24"/>
                <w:szCs w:val="24"/>
              </w:rPr>
              <w:t>3</w:t>
            </w:r>
          </w:p>
        </w:tc>
      </w:tr>
      <w:tr w:rsidR="006676B5" w:rsidRPr="006676B5" w14:paraId="67FEA22F" w14:textId="77777777" w:rsidTr="00F16AEE">
        <w:trPr>
          <w:jc w:val="center"/>
        </w:trPr>
        <w:tc>
          <w:tcPr>
            <w:tcW w:w="4675" w:type="dxa"/>
          </w:tcPr>
          <w:p w14:paraId="4A678757" w14:textId="77777777" w:rsidR="006676B5" w:rsidRPr="006676B5" w:rsidRDefault="006676B5" w:rsidP="008B1990">
            <w:pPr>
              <w:rPr>
                <w:rFonts w:ascii="Arial" w:hAnsi="Arial" w:cs="Arial"/>
                <w:sz w:val="24"/>
                <w:szCs w:val="24"/>
              </w:rPr>
            </w:pPr>
            <w:r w:rsidRPr="006676B5">
              <w:rPr>
                <w:rFonts w:ascii="Arial" w:hAnsi="Arial" w:cs="Arial"/>
                <w:sz w:val="24"/>
                <w:szCs w:val="24"/>
              </w:rPr>
              <w:t xml:space="preserve">Individual &amp; Society (IS) </w:t>
            </w:r>
          </w:p>
        </w:tc>
        <w:tc>
          <w:tcPr>
            <w:tcW w:w="900" w:type="dxa"/>
          </w:tcPr>
          <w:p w14:paraId="00C00141" w14:textId="77777777" w:rsidR="006676B5" w:rsidRPr="006676B5" w:rsidRDefault="006676B5" w:rsidP="00490F98">
            <w:pPr>
              <w:jc w:val="center"/>
              <w:rPr>
                <w:rFonts w:ascii="Arial" w:hAnsi="Arial" w:cs="Arial"/>
                <w:sz w:val="24"/>
                <w:szCs w:val="24"/>
              </w:rPr>
            </w:pPr>
            <w:r w:rsidRPr="006676B5">
              <w:rPr>
                <w:rFonts w:ascii="Arial" w:hAnsi="Arial" w:cs="Arial"/>
                <w:sz w:val="24"/>
                <w:szCs w:val="24"/>
              </w:rPr>
              <w:t>3</w:t>
            </w:r>
          </w:p>
        </w:tc>
        <w:tc>
          <w:tcPr>
            <w:tcW w:w="4600" w:type="dxa"/>
          </w:tcPr>
          <w:p w14:paraId="60FCDCA0" w14:textId="77777777" w:rsidR="006676B5" w:rsidRPr="006676B5" w:rsidRDefault="006676B5" w:rsidP="008B1990">
            <w:pPr>
              <w:rPr>
                <w:rFonts w:ascii="Arial" w:hAnsi="Arial" w:cs="Arial"/>
                <w:sz w:val="24"/>
                <w:szCs w:val="24"/>
              </w:rPr>
            </w:pPr>
            <w:r w:rsidRPr="006676B5">
              <w:rPr>
                <w:rFonts w:ascii="Arial" w:hAnsi="Arial" w:cs="Arial"/>
                <w:sz w:val="24"/>
                <w:szCs w:val="24"/>
              </w:rPr>
              <w:t xml:space="preserve">Scientific World (SW) </w:t>
            </w:r>
          </w:p>
        </w:tc>
        <w:tc>
          <w:tcPr>
            <w:tcW w:w="900" w:type="dxa"/>
          </w:tcPr>
          <w:p w14:paraId="5FA8C0F0" w14:textId="77777777" w:rsidR="006676B5" w:rsidRPr="006676B5" w:rsidRDefault="006676B5" w:rsidP="00490F98">
            <w:pPr>
              <w:jc w:val="center"/>
              <w:rPr>
                <w:rFonts w:ascii="Arial" w:hAnsi="Arial" w:cs="Arial"/>
                <w:sz w:val="24"/>
                <w:szCs w:val="24"/>
              </w:rPr>
            </w:pPr>
            <w:r w:rsidRPr="006676B5">
              <w:rPr>
                <w:rFonts w:ascii="Arial" w:hAnsi="Arial" w:cs="Arial"/>
                <w:sz w:val="24"/>
                <w:szCs w:val="24"/>
              </w:rPr>
              <w:t>3</w:t>
            </w:r>
          </w:p>
        </w:tc>
      </w:tr>
      <w:tr w:rsidR="0037665F" w:rsidRPr="006676B5" w14:paraId="33C53610" w14:textId="77777777" w:rsidTr="00F16AEE">
        <w:trPr>
          <w:jc w:val="center"/>
        </w:trPr>
        <w:tc>
          <w:tcPr>
            <w:tcW w:w="4675" w:type="dxa"/>
          </w:tcPr>
          <w:p w14:paraId="2EA0CD9A" w14:textId="77777777" w:rsidR="0037665F" w:rsidRPr="006676B5" w:rsidRDefault="0037665F" w:rsidP="008B1990">
            <w:pPr>
              <w:rPr>
                <w:rFonts w:ascii="Arial" w:hAnsi="Arial" w:cs="Arial"/>
                <w:sz w:val="24"/>
                <w:szCs w:val="24"/>
              </w:rPr>
            </w:pPr>
            <w:r>
              <w:rPr>
                <w:rFonts w:ascii="Arial" w:hAnsi="Arial" w:cs="Arial"/>
                <w:sz w:val="24"/>
                <w:szCs w:val="24"/>
              </w:rPr>
              <w:t xml:space="preserve">Creative Expression (CE) </w:t>
            </w:r>
          </w:p>
        </w:tc>
        <w:tc>
          <w:tcPr>
            <w:tcW w:w="900" w:type="dxa"/>
          </w:tcPr>
          <w:p w14:paraId="69FC4F54" w14:textId="77777777" w:rsidR="0037665F" w:rsidRPr="006676B5" w:rsidRDefault="0037665F" w:rsidP="005A3DE6">
            <w:pPr>
              <w:jc w:val="center"/>
              <w:rPr>
                <w:rFonts w:ascii="Arial" w:hAnsi="Arial" w:cs="Arial"/>
                <w:sz w:val="24"/>
                <w:szCs w:val="24"/>
              </w:rPr>
            </w:pPr>
            <w:r w:rsidRPr="006676B5">
              <w:rPr>
                <w:rFonts w:ascii="Arial" w:hAnsi="Arial" w:cs="Arial"/>
                <w:sz w:val="24"/>
                <w:szCs w:val="24"/>
              </w:rPr>
              <w:t>3</w:t>
            </w:r>
          </w:p>
        </w:tc>
        <w:tc>
          <w:tcPr>
            <w:tcW w:w="4600" w:type="dxa"/>
          </w:tcPr>
          <w:p w14:paraId="0F7C472C" w14:textId="77777777" w:rsidR="0037665F" w:rsidRPr="006676B5" w:rsidRDefault="0037665F" w:rsidP="0037665F">
            <w:pPr>
              <w:rPr>
                <w:rFonts w:ascii="Arial" w:hAnsi="Arial" w:cs="Arial"/>
                <w:sz w:val="24"/>
                <w:szCs w:val="24"/>
              </w:rPr>
            </w:pPr>
            <w:r w:rsidRPr="006676B5">
              <w:rPr>
                <w:rFonts w:ascii="Arial" w:hAnsi="Arial" w:cs="Arial"/>
                <w:sz w:val="24"/>
                <w:szCs w:val="24"/>
              </w:rPr>
              <w:t>World Cultures &amp; Global Issues (WCGI)</w:t>
            </w:r>
          </w:p>
        </w:tc>
        <w:tc>
          <w:tcPr>
            <w:tcW w:w="900" w:type="dxa"/>
          </w:tcPr>
          <w:p w14:paraId="2DC32DEA" w14:textId="77777777" w:rsidR="0037665F" w:rsidRPr="006676B5" w:rsidRDefault="0037665F" w:rsidP="00490F98">
            <w:pPr>
              <w:jc w:val="center"/>
              <w:rPr>
                <w:rFonts w:ascii="Arial" w:hAnsi="Arial" w:cs="Arial"/>
                <w:sz w:val="24"/>
                <w:szCs w:val="24"/>
              </w:rPr>
            </w:pPr>
            <w:r w:rsidRPr="006676B5">
              <w:rPr>
                <w:rFonts w:ascii="Arial" w:hAnsi="Arial" w:cs="Arial"/>
                <w:sz w:val="24"/>
                <w:szCs w:val="24"/>
              </w:rPr>
              <w:t>3</w:t>
            </w:r>
          </w:p>
        </w:tc>
      </w:tr>
    </w:tbl>
    <w:p w14:paraId="2FB7C54D" w14:textId="77777777" w:rsidR="008232D0" w:rsidRDefault="008232D0" w:rsidP="008232D0">
      <w:pPr>
        <w:shd w:val="clear" w:color="auto" w:fill="FFFFFF"/>
        <w:spacing w:after="0" w:line="240" w:lineRule="auto"/>
        <w:ind w:right="-720"/>
        <w:outlineLvl w:val="0"/>
        <w:rPr>
          <w:rFonts w:ascii="Arial" w:eastAsia="Times New Roman" w:hAnsi="Arial" w:cs="Arial"/>
          <w:bCs/>
          <w:kern w:val="36"/>
          <w:sz w:val="24"/>
          <w:szCs w:val="24"/>
        </w:rPr>
      </w:pPr>
    </w:p>
    <w:p w14:paraId="3818EB5F" w14:textId="77777777" w:rsidR="004909EF" w:rsidRPr="006676B5" w:rsidRDefault="004909EF" w:rsidP="008232D0">
      <w:pPr>
        <w:shd w:val="clear" w:color="auto" w:fill="FFFFFF"/>
        <w:spacing w:after="0" w:line="240" w:lineRule="auto"/>
        <w:ind w:right="-720"/>
        <w:outlineLvl w:val="0"/>
        <w:rPr>
          <w:rFonts w:ascii="Arial" w:eastAsia="Times New Roman" w:hAnsi="Arial" w:cs="Arial"/>
          <w:bCs/>
          <w:kern w:val="36"/>
          <w:sz w:val="24"/>
          <w:szCs w:val="24"/>
        </w:rPr>
      </w:pPr>
    </w:p>
    <w:tbl>
      <w:tblPr>
        <w:tblStyle w:val="TableGrid"/>
        <w:tblW w:w="11075" w:type="dxa"/>
        <w:jc w:val="center"/>
        <w:tblLayout w:type="fixed"/>
        <w:tblLook w:val="04A0" w:firstRow="1" w:lastRow="0" w:firstColumn="1" w:lastColumn="0" w:noHBand="0" w:noVBand="1"/>
        <w:tblCaption w:val="Second Year Fall and Spring"/>
      </w:tblPr>
      <w:tblGrid>
        <w:gridCol w:w="4675"/>
        <w:gridCol w:w="900"/>
        <w:gridCol w:w="4600"/>
        <w:gridCol w:w="900"/>
      </w:tblGrid>
      <w:tr w:rsidR="008232D0" w:rsidRPr="006676B5" w14:paraId="334A6B5B" w14:textId="77777777" w:rsidTr="00F16AEE">
        <w:trPr>
          <w:tblHeader/>
          <w:jc w:val="center"/>
        </w:trPr>
        <w:tc>
          <w:tcPr>
            <w:tcW w:w="4675" w:type="dxa"/>
          </w:tcPr>
          <w:p w14:paraId="2F0A7188" w14:textId="77777777" w:rsidR="008232D0" w:rsidRPr="006676B5" w:rsidRDefault="008232D0" w:rsidP="001C6EA4">
            <w:pPr>
              <w:rPr>
                <w:rFonts w:ascii="Arial" w:hAnsi="Arial" w:cs="Arial"/>
                <w:sz w:val="24"/>
                <w:szCs w:val="24"/>
              </w:rPr>
            </w:pPr>
            <w:r w:rsidRPr="006676B5">
              <w:rPr>
                <w:rFonts w:ascii="Arial" w:hAnsi="Arial" w:cs="Arial"/>
                <w:sz w:val="24"/>
                <w:szCs w:val="24"/>
              </w:rPr>
              <w:t>Course</w:t>
            </w:r>
          </w:p>
        </w:tc>
        <w:tc>
          <w:tcPr>
            <w:tcW w:w="900" w:type="dxa"/>
          </w:tcPr>
          <w:p w14:paraId="3EB235F7" w14:textId="77777777" w:rsidR="008232D0" w:rsidRPr="006676B5" w:rsidRDefault="008232D0" w:rsidP="008232D0">
            <w:pPr>
              <w:jc w:val="center"/>
              <w:rPr>
                <w:rFonts w:ascii="Arial" w:hAnsi="Arial" w:cs="Arial"/>
                <w:sz w:val="24"/>
                <w:szCs w:val="24"/>
              </w:rPr>
            </w:pPr>
            <w:r w:rsidRPr="006676B5">
              <w:rPr>
                <w:rFonts w:ascii="Arial" w:hAnsi="Arial" w:cs="Arial"/>
                <w:sz w:val="24"/>
                <w:szCs w:val="24"/>
              </w:rPr>
              <w:t>Credit</w:t>
            </w:r>
          </w:p>
        </w:tc>
        <w:tc>
          <w:tcPr>
            <w:tcW w:w="4600" w:type="dxa"/>
          </w:tcPr>
          <w:p w14:paraId="55CD0A1D" w14:textId="77777777" w:rsidR="008232D0" w:rsidRPr="006676B5" w:rsidRDefault="00F90863" w:rsidP="001C6EA4">
            <w:pPr>
              <w:rPr>
                <w:rFonts w:ascii="Arial" w:hAnsi="Arial" w:cs="Arial"/>
                <w:sz w:val="24"/>
                <w:szCs w:val="24"/>
              </w:rPr>
            </w:pPr>
            <w:r w:rsidRPr="006676B5">
              <w:rPr>
                <w:rFonts w:ascii="Arial" w:hAnsi="Arial" w:cs="Arial"/>
                <w:sz w:val="24"/>
                <w:szCs w:val="24"/>
              </w:rPr>
              <w:t>Course</w:t>
            </w:r>
          </w:p>
        </w:tc>
        <w:tc>
          <w:tcPr>
            <w:tcW w:w="900" w:type="dxa"/>
          </w:tcPr>
          <w:p w14:paraId="3609DC05" w14:textId="77777777" w:rsidR="008232D0" w:rsidRPr="006676B5" w:rsidRDefault="008232D0" w:rsidP="008232D0">
            <w:pPr>
              <w:jc w:val="center"/>
              <w:rPr>
                <w:rFonts w:ascii="Arial" w:hAnsi="Arial" w:cs="Arial"/>
                <w:sz w:val="24"/>
                <w:szCs w:val="24"/>
              </w:rPr>
            </w:pPr>
            <w:r w:rsidRPr="006676B5">
              <w:rPr>
                <w:rFonts w:ascii="Arial" w:hAnsi="Arial" w:cs="Arial"/>
                <w:sz w:val="24"/>
                <w:szCs w:val="24"/>
              </w:rPr>
              <w:t>Credit</w:t>
            </w:r>
          </w:p>
        </w:tc>
      </w:tr>
      <w:tr w:rsidR="008232D0" w:rsidRPr="006676B5" w14:paraId="4F7E353F" w14:textId="77777777" w:rsidTr="00F16AEE">
        <w:trPr>
          <w:jc w:val="center"/>
        </w:trPr>
        <w:tc>
          <w:tcPr>
            <w:tcW w:w="4675" w:type="dxa"/>
            <w:shd w:val="clear" w:color="auto" w:fill="D9D9D9" w:themeFill="background1" w:themeFillShade="D9"/>
          </w:tcPr>
          <w:p w14:paraId="49055D19" w14:textId="77777777" w:rsidR="008232D0" w:rsidRPr="006676B5" w:rsidRDefault="008232D0" w:rsidP="001C6EA4">
            <w:pPr>
              <w:rPr>
                <w:rFonts w:ascii="Arial" w:hAnsi="Arial" w:cs="Arial"/>
                <w:b/>
                <w:sz w:val="24"/>
                <w:szCs w:val="24"/>
              </w:rPr>
            </w:pPr>
            <w:r w:rsidRPr="006676B5">
              <w:rPr>
                <w:rFonts w:ascii="Arial" w:hAnsi="Arial" w:cs="Arial"/>
                <w:b/>
                <w:sz w:val="24"/>
                <w:szCs w:val="24"/>
              </w:rPr>
              <w:t>Second Year – Fall</w:t>
            </w:r>
          </w:p>
        </w:tc>
        <w:tc>
          <w:tcPr>
            <w:tcW w:w="900" w:type="dxa"/>
            <w:shd w:val="clear" w:color="auto" w:fill="D9D9D9" w:themeFill="background1" w:themeFillShade="D9"/>
          </w:tcPr>
          <w:p w14:paraId="6DD15628" w14:textId="190F81FA" w:rsidR="008232D0" w:rsidRPr="006676B5" w:rsidRDefault="008232D0" w:rsidP="006676B5">
            <w:pPr>
              <w:jc w:val="center"/>
              <w:rPr>
                <w:rFonts w:ascii="Arial" w:hAnsi="Arial" w:cs="Arial"/>
                <w:b/>
                <w:sz w:val="24"/>
                <w:szCs w:val="24"/>
              </w:rPr>
            </w:pPr>
            <w:r w:rsidRPr="006676B5">
              <w:rPr>
                <w:rFonts w:ascii="Arial" w:hAnsi="Arial" w:cs="Arial"/>
                <w:b/>
                <w:sz w:val="24"/>
                <w:szCs w:val="24"/>
              </w:rPr>
              <w:t>1</w:t>
            </w:r>
            <w:r w:rsidR="00B910B9">
              <w:rPr>
                <w:rFonts w:ascii="Arial" w:hAnsi="Arial" w:cs="Arial"/>
                <w:b/>
                <w:sz w:val="24"/>
                <w:szCs w:val="24"/>
              </w:rPr>
              <w:t>5</w:t>
            </w:r>
          </w:p>
        </w:tc>
        <w:tc>
          <w:tcPr>
            <w:tcW w:w="4600" w:type="dxa"/>
            <w:shd w:val="clear" w:color="auto" w:fill="D9D9D9" w:themeFill="background1" w:themeFillShade="D9"/>
          </w:tcPr>
          <w:p w14:paraId="12E320B7" w14:textId="77777777" w:rsidR="008232D0" w:rsidRPr="006676B5" w:rsidRDefault="008232D0" w:rsidP="001C6EA4">
            <w:pPr>
              <w:rPr>
                <w:rFonts w:ascii="Arial" w:hAnsi="Arial" w:cs="Arial"/>
                <w:b/>
                <w:sz w:val="24"/>
                <w:szCs w:val="24"/>
              </w:rPr>
            </w:pPr>
            <w:r w:rsidRPr="006676B5">
              <w:rPr>
                <w:rFonts w:ascii="Arial" w:hAnsi="Arial" w:cs="Arial"/>
                <w:b/>
                <w:sz w:val="24"/>
                <w:szCs w:val="24"/>
              </w:rPr>
              <w:t>Second Year – Spring</w:t>
            </w:r>
          </w:p>
        </w:tc>
        <w:tc>
          <w:tcPr>
            <w:tcW w:w="900" w:type="dxa"/>
            <w:shd w:val="clear" w:color="auto" w:fill="D9D9D9" w:themeFill="background1" w:themeFillShade="D9"/>
          </w:tcPr>
          <w:p w14:paraId="2E6ABA6A" w14:textId="276D1011" w:rsidR="008232D0" w:rsidRPr="006676B5" w:rsidRDefault="00B910B9" w:rsidP="00B61B96">
            <w:pPr>
              <w:jc w:val="center"/>
              <w:rPr>
                <w:rFonts w:ascii="Arial" w:hAnsi="Arial" w:cs="Arial"/>
                <w:b/>
                <w:sz w:val="24"/>
                <w:szCs w:val="24"/>
              </w:rPr>
            </w:pPr>
            <w:r w:rsidRPr="00F90A19">
              <w:rPr>
                <w:rFonts w:ascii="Arial" w:hAnsi="Arial" w:cs="Arial"/>
                <w:b/>
                <w:sz w:val="24"/>
                <w:szCs w:val="24"/>
              </w:rPr>
              <w:t>16</w:t>
            </w:r>
          </w:p>
        </w:tc>
      </w:tr>
      <w:tr w:rsidR="0028085F" w:rsidRPr="006676B5" w14:paraId="52804BBE" w14:textId="77777777" w:rsidTr="00F16AEE">
        <w:trPr>
          <w:jc w:val="center"/>
        </w:trPr>
        <w:tc>
          <w:tcPr>
            <w:tcW w:w="4675" w:type="dxa"/>
          </w:tcPr>
          <w:p w14:paraId="37CD8954" w14:textId="77777777" w:rsidR="0028085F" w:rsidRPr="006676B5" w:rsidRDefault="0028085F" w:rsidP="005A3DE6">
            <w:pPr>
              <w:rPr>
                <w:rFonts w:ascii="Arial" w:hAnsi="Arial" w:cs="Arial"/>
                <w:sz w:val="24"/>
                <w:szCs w:val="24"/>
              </w:rPr>
            </w:pPr>
            <w:r w:rsidRPr="006676B5">
              <w:rPr>
                <w:rFonts w:ascii="Arial" w:hAnsi="Arial" w:cs="Arial"/>
                <w:sz w:val="24"/>
                <w:szCs w:val="24"/>
              </w:rPr>
              <w:t>College Option (CO): Foreign Language+</w:t>
            </w:r>
          </w:p>
        </w:tc>
        <w:tc>
          <w:tcPr>
            <w:tcW w:w="900" w:type="dxa"/>
          </w:tcPr>
          <w:p w14:paraId="631A3461" w14:textId="77777777" w:rsidR="0028085F" w:rsidRPr="006676B5" w:rsidRDefault="0028085F" w:rsidP="005A3DE6">
            <w:pPr>
              <w:jc w:val="center"/>
              <w:rPr>
                <w:rFonts w:ascii="Arial" w:hAnsi="Arial" w:cs="Arial"/>
                <w:sz w:val="24"/>
                <w:szCs w:val="24"/>
              </w:rPr>
            </w:pPr>
            <w:r w:rsidRPr="006676B5">
              <w:rPr>
                <w:rFonts w:ascii="Arial" w:hAnsi="Arial" w:cs="Arial"/>
                <w:sz w:val="24"/>
                <w:szCs w:val="24"/>
              </w:rPr>
              <w:t>3</w:t>
            </w:r>
          </w:p>
        </w:tc>
        <w:tc>
          <w:tcPr>
            <w:tcW w:w="4600" w:type="dxa"/>
          </w:tcPr>
          <w:p w14:paraId="7F585768" w14:textId="77777777" w:rsidR="0028085F" w:rsidRPr="006676B5" w:rsidRDefault="0028085F" w:rsidP="005A3DE6">
            <w:pPr>
              <w:rPr>
                <w:rFonts w:ascii="Arial" w:hAnsi="Arial" w:cs="Arial"/>
                <w:sz w:val="24"/>
                <w:szCs w:val="24"/>
              </w:rPr>
            </w:pPr>
            <w:r w:rsidRPr="006676B5">
              <w:rPr>
                <w:rFonts w:ascii="Arial" w:hAnsi="Arial" w:cs="Arial"/>
                <w:sz w:val="24"/>
                <w:szCs w:val="24"/>
              </w:rPr>
              <w:t>College Option (CO): Foreign Language+</w:t>
            </w:r>
          </w:p>
        </w:tc>
        <w:tc>
          <w:tcPr>
            <w:tcW w:w="900" w:type="dxa"/>
          </w:tcPr>
          <w:p w14:paraId="7B1E3FBE" w14:textId="77777777" w:rsidR="0028085F" w:rsidRPr="006676B5" w:rsidRDefault="0028085F" w:rsidP="005A3DE6">
            <w:pPr>
              <w:jc w:val="center"/>
              <w:rPr>
                <w:rFonts w:ascii="Arial" w:hAnsi="Arial" w:cs="Arial"/>
                <w:sz w:val="24"/>
                <w:szCs w:val="24"/>
              </w:rPr>
            </w:pPr>
            <w:r w:rsidRPr="006676B5">
              <w:rPr>
                <w:rFonts w:ascii="Arial" w:hAnsi="Arial" w:cs="Arial"/>
                <w:sz w:val="24"/>
                <w:szCs w:val="24"/>
              </w:rPr>
              <w:t>3</w:t>
            </w:r>
          </w:p>
        </w:tc>
      </w:tr>
      <w:tr w:rsidR="001F746E" w:rsidRPr="006676B5" w14:paraId="3A1746A7" w14:textId="77777777" w:rsidTr="00F16AEE">
        <w:trPr>
          <w:jc w:val="center"/>
        </w:trPr>
        <w:tc>
          <w:tcPr>
            <w:tcW w:w="4675" w:type="dxa"/>
          </w:tcPr>
          <w:p w14:paraId="1EE68B45" w14:textId="168904BC" w:rsidR="001F746E" w:rsidRPr="006676B5" w:rsidRDefault="001F746E" w:rsidP="001F746E">
            <w:pPr>
              <w:rPr>
                <w:rFonts w:ascii="Arial" w:hAnsi="Arial" w:cs="Arial"/>
                <w:sz w:val="24"/>
                <w:szCs w:val="24"/>
              </w:rPr>
            </w:pPr>
            <w:r>
              <w:rPr>
                <w:rFonts w:ascii="Arial" w:hAnsi="Arial" w:cs="Arial"/>
                <w:sz w:val="24"/>
                <w:szCs w:val="24"/>
              </w:rPr>
              <w:t>PHIL</w:t>
            </w:r>
            <w:r w:rsidRPr="006676B5">
              <w:rPr>
                <w:rFonts w:ascii="Arial" w:hAnsi="Arial" w:cs="Arial"/>
                <w:sz w:val="24"/>
                <w:szCs w:val="24"/>
              </w:rPr>
              <w:t xml:space="preserve"> 202 OR </w:t>
            </w:r>
            <w:r>
              <w:rPr>
                <w:rFonts w:ascii="Arial" w:hAnsi="Arial" w:cs="Arial"/>
                <w:sz w:val="24"/>
                <w:szCs w:val="24"/>
              </w:rPr>
              <w:t>SOC</w:t>
            </w:r>
            <w:r w:rsidRPr="006676B5">
              <w:rPr>
                <w:rFonts w:ascii="Arial" w:hAnsi="Arial" w:cs="Arial"/>
                <w:sz w:val="24"/>
                <w:szCs w:val="24"/>
              </w:rPr>
              <w:t xml:space="preserve"> 202 (WI)</w:t>
            </w:r>
          </w:p>
        </w:tc>
        <w:tc>
          <w:tcPr>
            <w:tcW w:w="900" w:type="dxa"/>
          </w:tcPr>
          <w:p w14:paraId="0D79A857" w14:textId="606EDB8C" w:rsidR="001F746E" w:rsidRPr="006676B5" w:rsidRDefault="001F746E" w:rsidP="001F746E">
            <w:pPr>
              <w:jc w:val="center"/>
              <w:rPr>
                <w:rFonts w:ascii="Arial" w:hAnsi="Arial" w:cs="Arial"/>
                <w:sz w:val="24"/>
                <w:szCs w:val="24"/>
              </w:rPr>
            </w:pPr>
            <w:r w:rsidRPr="006676B5">
              <w:rPr>
                <w:rFonts w:ascii="Arial" w:hAnsi="Arial" w:cs="Arial"/>
                <w:sz w:val="24"/>
                <w:szCs w:val="24"/>
              </w:rPr>
              <w:t>3</w:t>
            </w:r>
          </w:p>
        </w:tc>
        <w:tc>
          <w:tcPr>
            <w:tcW w:w="4600" w:type="dxa"/>
          </w:tcPr>
          <w:p w14:paraId="0F3BD605" w14:textId="016161A7" w:rsidR="001F746E" w:rsidRPr="006676B5" w:rsidRDefault="001F746E" w:rsidP="001F746E">
            <w:pPr>
              <w:rPr>
                <w:rFonts w:ascii="Arial" w:hAnsi="Arial" w:cs="Arial"/>
                <w:sz w:val="24"/>
                <w:szCs w:val="24"/>
              </w:rPr>
            </w:pPr>
            <w:r>
              <w:rPr>
                <w:rFonts w:ascii="Arial" w:hAnsi="Arial" w:cs="Arial"/>
                <w:sz w:val="24"/>
                <w:szCs w:val="24"/>
              </w:rPr>
              <w:t>IS Group C: MATH 272</w:t>
            </w:r>
          </w:p>
        </w:tc>
        <w:tc>
          <w:tcPr>
            <w:tcW w:w="900" w:type="dxa"/>
          </w:tcPr>
          <w:p w14:paraId="058E2B14" w14:textId="0FEBE9E2" w:rsidR="001F746E" w:rsidRPr="006676B5" w:rsidRDefault="001F746E" w:rsidP="001F746E">
            <w:pPr>
              <w:jc w:val="center"/>
              <w:rPr>
                <w:rFonts w:ascii="Arial" w:hAnsi="Arial" w:cs="Arial"/>
                <w:sz w:val="24"/>
                <w:szCs w:val="24"/>
              </w:rPr>
            </w:pPr>
            <w:r>
              <w:rPr>
                <w:rFonts w:ascii="Arial" w:hAnsi="Arial" w:cs="Arial"/>
                <w:sz w:val="24"/>
                <w:szCs w:val="24"/>
              </w:rPr>
              <w:t>4</w:t>
            </w:r>
          </w:p>
        </w:tc>
      </w:tr>
      <w:tr w:rsidR="001F746E" w:rsidRPr="006676B5" w14:paraId="36FF7BC0" w14:textId="77777777" w:rsidTr="00F16AEE">
        <w:trPr>
          <w:jc w:val="center"/>
        </w:trPr>
        <w:tc>
          <w:tcPr>
            <w:tcW w:w="4675" w:type="dxa"/>
          </w:tcPr>
          <w:p w14:paraId="29FE4AD6" w14:textId="17E975AF" w:rsidR="001F746E" w:rsidRPr="006676B5" w:rsidRDefault="001F746E" w:rsidP="001F746E">
            <w:pPr>
              <w:rPr>
                <w:rFonts w:ascii="Arial" w:hAnsi="Arial" w:cs="Arial"/>
                <w:sz w:val="24"/>
                <w:szCs w:val="24"/>
              </w:rPr>
            </w:pPr>
            <w:r>
              <w:rPr>
                <w:rFonts w:ascii="Arial" w:hAnsi="Arial" w:cs="Arial"/>
                <w:sz w:val="24"/>
                <w:szCs w:val="24"/>
              </w:rPr>
              <w:t>IS Group C: MATH</w:t>
            </w:r>
            <w:r w:rsidRPr="006676B5">
              <w:rPr>
                <w:rFonts w:ascii="Arial" w:hAnsi="Arial" w:cs="Arial"/>
                <w:sz w:val="24"/>
                <w:szCs w:val="24"/>
              </w:rPr>
              <w:t xml:space="preserve"> 271</w:t>
            </w:r>
          </w:p>
        </w:tc>
        <w:tc>
          <w:tcPr>
            <w:tcW w:w="900" w:type="dxa"/>
          </w:tcPr>
          <w:p w14:paraId="1B89C93D" w14:textId="72547CA9" w:rsidR="001F746E" w:rsidRPr="006676B5" w:rsidRDefault="001F746E" w:rsidP="001F746E">
            <w:pPr>
              <w:jc w:val="center"/>
              <w:rPr>
                <w:rFonts w:ascii="Arial" w:hAnsi="Arial" w:cs="Arial"/>
                <w:sz w:val="24"/>
                <w:szCs w:val="24"/>
              </w:rPr>
            </w:pPr>
            <w:r w:rsidRPr="006676B5">
              <w:rPr>
                <w:rFonts w:ascii="Arial" w:hAnsi="Arial" w:cs="Arial"/>
                <w:sz w:val="24"/>
                <w:szCs w:val="24"/>
              </w:rPr>
              <w:t>4</w:t>
            </w:r>
          </w:p>
        </w:tc>
        <w:tc>
          <w:tcPr>
            <w:tcW w:w="4600" w:type="dxa"/>
          </w:tcPr>
          <w:p w14:paraId="0FF9E64E" w14:textId="68784F01" w:rsidR="001F746E" w:rsidRPr="006676B5" w:rsidRDefault="001F746E" w:rsidP="001F746E">
            <w:pPr>
              <w:rPr>
                <w:rFonts w:ascii="Arial" w:hAnsi="Arial" w:cs="Arial"/>
                <w:sz w:val="24"/>
                <w:szCs w:val="24"/>
              </w:rPr>
            </w:pPr>
            <w:r>
              <w:rPr>
                <w:rFonts w:ascii="Arial" w:hAnsi="Arial" w:cs="Arial"/>
                <w:sz w:val="24"/>
                <w:szCs w:val="24"/>
              </w:rPr>
              <w:t>EDUC</w:t>
            </w:r>
            <w:r w:rsidRPr="006676B5">
              <w:rPr>
                <w:rFonts w:ascii="Arial" w:hAnsi="Arial" w:cs="Arial"/>
                <w:sz w:val="24"/>
                <w:szCs w:val="24"/>
              </w:rPr>
              <w:t xml:space="preserve"> 283</w:t>
            </w:r>
          </w:p>
        </w:tc>
        <w:tc>
          <w:tcPr>
            <w:tcW w:w="900" w:type="dxa"/>
          </w:tcPr>
          <w:p w14:paraId="0104FA35" w14:textId="6A7BBEC7" w:rsidR="001F746E" w:rsidRPr="006676B5" w:rsidRDefault="001F746E" w:rsidP="001F746E">
            <w:pPr>
              <w:jc w:val="center"/>
              <w:rPr>
                <w:rFonts w:ascii="Arial" w:hAnsi="Arial" w:cs="Arial"/>
                <w:sz w:val="24"/>
                <w:szCs w:val="24"/>
              </w:rPr>
            </w:pPr>
            <w:r w:rsidRPr="006676B5">
              <w:rPr>
                <w:rFonts w:ascii="Arial" w:hAnsi="Arial" w:cs="Arial"/>
                <w:sz w:val="24"/>
                <w:szCs w:val="24"/>
              </w:rPr>
              <w:t>3</w:t>
            </w:r>
          </w:p>
        </w:tc>
      </w:tr>
      <w:tr w:rsidR="001F746E" w:rsidRPr="006676B5" w14:paraId="7FFA1E53" w14:textId="77777777" w:rsidTr="00F16AEE">
        <w:trPr>
          <w:jc w:val="center"/>
        </w:trPr>
        <w:tc>
          <w:tcPr>
            <w:tcW w:w="4675" w:type="dxa"/>
          </w:tcPr>
          <w:p w14:paraId="023B4CF2" w14:textId="3112B126" w:rsidR="001F746E" w:rsidRPr="006676B5" w:rsidRDefault="001F746E" w:rsidP="001F746E">
            <w:pPr>
              <w:rPr>
                <w:rFonts w:ascii="Arial" w:hAnsi="Arial" w:cs="Arial"/>
                <w:sz w:val="24"/>
                <w:szCs w:val="24"/>
              </w:rPr>
            </w:pPr>
            <w:r>
              <w:rPr>
                <w:rFonts w:ascii="Arial" w:hAnsi="Arial" w:cs="Arial"/>
                <w:sz w:val="24"/>
                <w:szCs w:val="24"/>
              </w:rPr>
              <w:t>EDUC</w:t>
            </w:r>
            <w:r w:rsidRPr="006676B5">
              <w:rPr>
                <w:rFonts w:ascii="Arial" w:hAnsi="Arial" w:cs="Arial"/>
                <w:sz w:val="24"/>
                <w:szCs w:val="24"/>
              </w:rPr>
              <w:t xml:space="preserve"> 230</w:t>
            </w:r>
          </w:p>
        </w:tc>
        <w:tc>
          <w:tcPr>
            <w:tcW w:w="900" w:type="dxa"/>
          </w:tcPr>
          <w:p w14:paraId="380396D6" w14:textId="3522C696" w:rsidR="001F746E" w:rsidRPr="006676B5" w:rsidRDefault="001F746E" w:rsidP="001F746E">
            <w:pPr>
              <w:jc w:val="center"/>
              <w:rPr>
                <w:rFonts w:ascii="Arial" w:hAnsi="Arial" w:cs="Arial"/>
                <w:sz w:val="24"/>
                <w:szCs w:val="24"/>
              </w:rPr>
            </w:pPr>
            <w:r w:rsidRPr="006676B5">
              <w:rPr>
                <w:rFonts w:ascii="Arial" w:hAnsi="Arial" w:cs="Arial"/>
                <w:sz w:val="24"/>
                <w:szCs w:val="24"/>
              </w:rPr>
              <w:t>2</w:t>
            </w:r>
          </w:p>
        </w:tc>
        <w:tc>
          <w:tcPr>
            <w:tcW w:w="4600" w:type="dxa"/>
          </w:tcPr>
          <w:p w14:paraId="7CBE6F0D" w14:textId="2852BF8C" w:rsidR="001F746E" w:rsidRPr="00ED2F56" w:rsidRDefault="001F746E" w:rsidP="001F746E">
            <w:pPr>
              <w:rPr>
                <w:rFonts w:ascii="Arial" w:hAnsi="Arial" w:cs="Arial"/>
                <w:sz w:val="24"/>
                <w:szCs w:val="24"/>
                <w:highlight w:val="yellow"/>
              </w:rPr>
            </w:pPr>
            <w:r>
              <w:rPr>
                <w:rFonts w:ascii="Arial" w:hAnsi="Arial" w:cs="Arial"/>
                <w:sz w:val="24"/>
                <w:szCs w:val="24"/>
              </w:rPr>
              <w:t>Free Elective</w:t>
            </w:r>
          </w:p>
        </w:tc>
        <w:tc>
          <w:tcPr>
            <w:tcW w:w="900" w:type="dxa"/>
          </w:tcPr>
          <w:p w14:paraId="30B7385D" w14:textId="098B1CE1" w:rsidR="001F746E" w:rsidRPr="00ED2F56" w:rsidRDefault="001F746E" w:rsidP="001F746E">
            <w:pPr>
              <w:jc w:val="center"/>
              <w:rPr>
                <w:rFonts w:ascii="Arial" w:hAnsi="Arial" w:cs="Arial"/>
                <w:sz w:val="24"/>
                <w:szCs w:val="24"/>
                <w:highlight w:val="yellow"/>
              </w:rPr>
            </w:pPr>
            <w:r>
              <w:rPr>
                <w:rFonts w:ascii="Arial" w:hAnsi="Arial" w:cs="Arial"/>
                <w:sz w:val="24"/>
                <w:szCs w:val="24"/>
              </w:rPr>
              <w:t>3</w:t>
            </w:r>
          </w:p>
        </w:tc>
      </w:tr>
      <w:tr w:rsidR="001F746E" w:rsidRPr="006676B5" w14:paraId="1863B6A8" w14:textId="77777777" w:rsidTr="00F16AEE">
        <w:trPr>
          <w:jc w:val="center"/>
        </w:trPr>
        <w:tc>
          <w:tcPr>
            <w:tcW w:w="4675" w:type="dxa"/>
          </w:tcPr>
          <w:p w14:paraId="396A4E7D" w14:textId="122942C9" w:rsidR="001F746E" w:rsidRPr="006676B5" w:rsidRDefault="001F746E" w:rsidP="001F746E">
            <w:pPr>
              <w:rPr>
                <w:rFonts w:ascii="Arial" w:hAnsi="Arial" w:cs="Arial"/>
                <w:sz w:val="24"/>
                <w:szCs w:val="24"/>
              </w:rPr>
            </w:pPr>
            <w:r>
              <w:rPr>
                <w:rFonts w:ascii="Arial" w:hAnsi="Arial" w:cs="Arial"/>
                <w:sz w:val="24"/>
                <w:szCs w:val="24"/>
              </w:rPr>
              <w:t>EDUC</w:t>
            </w:r>
            <w:r w:rsidRPr="006676B5">
              <w:rPr>
                <w:rFonts w:ascii="Arial" w:hAnsi="Arial" w:cs="Arial"/>
                <w:sz w:val="24"/>
                <w:szCs w:val="24"/>
              </w:rPr>
              <w:t xml:space="preserve"> 280</w:t>
            </w:r>
          </w:p>
        </w:tc>
        <w:tc>
          <w:tcPr>
            <w:tcW w:w="900" w:type="dxa"/>
          </w:tcPr>
          <w:p w14:paraId="3E51E076" w14:textId="53F3C7C6" w:rsidR="001F746E" w:rsidRPr="006676B5" w:rsidRDefault="001F746E" w:rsidP="001F746E">
            <w:pPr>
              <w:jc w:val="center"/>
              <w:rPr>
                <w:rFonts w:ascii="Arial" w:hAnsi="Arial" w:cs="Arial"/>
                <w:sz w:val="24"/>
                <w:szCs w:val="24"/>
              </w:rPr>
            </w:pPr>
            <w:r w:rsidRPr="006676B5">
              <w:rPr>
                <w:rFonts w:ascii="Arial" w:hAnsi="Arial" w:cs="Arial"/>
                <w:sz w:val="24"/>
                <w:szCs w:val="24"/>
              </w:rPr>
              <w:t>3</w:t>
            </w:r>
          </w:p>
        </w:tc>
        <w:tc>
          <w:tcPr>
            <w:tcW w:w="4600" w:type="dxa"/>
          </w:tcPr>
          <w:p w14:paraId="661CDA8B" w14:textId="54B60DD8" w:rsidR="001F746E" w:rsidRPr="006676B5" w:rsidRDefault="001F746E" w:rsidP="001F746E">
            <w:pPr>
              <w:rPr>
                <w:rFonts w:ascii="Arial" w:hAnsi="Arial" w:cs="Arial"/>
                <w:sz w:val="24"/>
                <w:szCs w:val="24"/>
              </w:rPr>
            </w:pPr>
            <w:r>
              <w:rPr>
                <w:rFonts w:ascii="Arial" w:hAnsi="Arial" w:cs="Arial"/>
                <w:sz w:val="24"/>
                <w:szCs w:val="24"/>
              </w:rPr>
              <w:t>Free Elective</w:t>
            </w:r>
          </w:p>
        </w:tc>
        <w:tc>
          <w:tcPr>
            <w:tcW w:w="900" w:type="dxa"/>
          </w:tcPr>
          <w:p w14:paraId="7BF8F1DD" w14:textId="673DF7C0" w:rsidR="001F746E" w:rsidRPr="006676B5" w:rsidRDefault="001F746E" w:rsidP="001F746E">
            <w:pPr>
              <w:jc w:val="center"/>
              <w:rPr>
                <w:rFonts w:ascii="Arial" w:hAnsi="Arial" w:cs="Arial"/>
                <w:sz w:val="24"/>
                <w:szCs w:val="24"/>
              </w:rPr>
            </w:pPr>
            <w:r>
              <w:rPr>
                <w:rFonts w:ascii="Arial" w:hAnsi="Arial" w:cs="Arial"/>
                <w:sz w:val="24"/>
                <w:szCs w:val="24"/>
              </w:rPr>
              <w:t>3</w:t>
            </w:r>
          </w:p>
        </w:tc>
      </w:tr>
    </w:tbl>
    <w:p w14:paraId="5FE92E77" w14:textId="77777777" w:rsidR="00B12EB1" w:rsidRDefault="00B12EB1" w:rsidP="008232D0">
      <w:pPr>
        <w:shd w:val="clear" w:color="auto" w:fill="FFFFFF"/>
        <w:spacing w:after="0" w:line="240" w:lineRule="auto"/>
        <w:ind w:right="-720"/>
        <w:outlineLvl w:val="0"/>
        <w:rPr>
          <w:rFonts w:ascii="Arial" w:eastAsia="Times New Roman" w:hAnsi="Arial" w:cs="Arial"/>
          <w:bCs/>
          <w:kern w:val="36"/>
          <w:sz w:val="24"/>
          <w:szCs w:val="24"/>
        </w:rPr>
      </w:pPr>
    </w:p>
    <w:p w14:paraId="0FA87735" w14:textId="77777777" w:rsidR="004909EF" w:rsidRDefault="004909EF" w:rsidP="008232D0">
      <w:pPr>
        <w:shd w:val="clear" w:color="auto" w:fill="FFFFFF"/>
        <w:spacing w:after="0" w:line="240" w:lineRule="auto"/>
        <w:ind w:right="-720"/>
        <w:outlineLvl w:val="0"/>
        <w:rPr>
          <w:rFonts w:ascii="Arial" w:eastAsia="Times New Roman" w:hAnsi="Arial" w:cs="Arial"/>
          <w:bCs/>
          <w:kern w:val="36"/>
          <w:sz w:val="24"/>
          <w:szCs w:val="24"/>
        </w:rPr>
      </w:pPr>
    </w:p>
    <w:tbl>
      <w:tblPr>
        <w:tblStyle w:val="TableGrid"/>
        <w:tblW w:w="11075" w:type="dxa"/>
        <w:jc w:val="center"/>
        <w:tblLayout w:type="fixed"/>
        <w:tblLook w:val="04A0" w:firstRow="1" w:lastRow="0" w:firstColumn="1" w:lastColumn="0" w:noHBand="0" w:noVBand="1"/>
        <w:tblCaption w:val="Third Year Fall and Spring"/>
      </w:tblPr>
      <w:tblGrid>
        <w:gridCol w:w="4675"/>
        <w:gridCol w:w="900"/>
        <w:gridCol w:w="4600"/>
        <w:gridCol w:w="900"/>
      </w:tblGrid>
      <w:tr w:rsidR="008232D0" w:rsidRPr="006676B5" w14:paraId="3B67BDD8" w14:textId="77777777" w:rsidTr="00F16AEE">
        <w:trPr>
          <w:tblHeader/>
          <w:jc w:val="center"/>
        </w:trPr>
        <w:tc>
          <w:tcPr>
            <w:tcW w:w="4675" w:type="dxa"/>
          </w:tcPr>
          <w:p w14:paraId="4CF1D5EA" w14:textId="77777777" w:rsidR="008232D0" w:rsidRPr="006676B5" w:rsidRDefault="008232D0" w:rsidP="001C6EA4">
            <w:pPr>
              <w:rPr>
                <w:rFonts w:ascii="Arial" w:hAnsi="Arial" w:cs="Arial"/>
                <w:sz w:val="24"/>
                <w:szCs w:val="24"/>
              </w:rPr>
            </w:pPr>
            <w:r w:rsidRPr="006676B5">
              <w:rPr>
                <w:rFonts w:ascii="Arial" w:hAnsi="Arial" w:cs="Arial"/>
                <w:sz w:val="24"/>
                <w:szCs w:val="24"/>
              </w:rPr>
              <w:t>Course</w:t>
            </w:r>
          </w:p>
        </w:tc>
        <w:tc>
          <w:tcPr>
            <w:tcW w:w="900" w:type="dxa"/>
          </w:tcPr>
          <w:p w14:paraId="74A84B8B" w14:textId="77777777" w:rsidR="008232D0" w:rsidRPr="006676B5" w:rsidRDefault="008232D0" w:rsidP="008232D0">
            <w:pPr>
              <w:jc w:val="center"/>
              <w:rPr>
                <w:rFonts w:ascii="Arial" w:hAnsi="Arial" w:cs="Arial"/>
                <w:sz w:val="24"/>
                <w:szCs w:val="24"/>
              </w:rPr>
            </w:pPr>
            <w:r w:rsidRPr="006676B5">
              <w:rPr>
                <w:rFonts w:ascii="Arial" w:hAnsi="Arial" w:cs="Arial"/>
                <w:sz w:val="24"/>
                <w:szCs w:val="24"/>
              </w:rPr>
              <w:t>Credit</w:t>
            </w:r>
          </w:p>
        </w:tc>
        <w:tc>
          <w:tcPr>
            <w:tcW w:w="4600" w:type="dxa"/>
          </w:tcPr>
          <w:p w14:paraId="77671605" w14:textId="77777777" w:rsidR="008232D0" w:rsidRPr="006676B5" w:rsidRDefault="00F90863" w:rsidP="001C6EA4">
            <w:pPr>
              <w:rPr>
                <w:rFonts w:ascii="Arial" w:hAnsi="Arial" w:cs="Arial"/>
                <w:sz w:val="24"/>
                <w:szCs w:val="24"/>
              </w:rPr>
            </w:pPr>
            <w:r w:rsidRPr="006676B5">
              <w:rPr>
                <w:rFonts w:ascii="Arial" w:hAnsi="Arial" w:cs="Arial"/>
                <w:sz w:val="24"/>
                <w:szCs w:val="24"/>
              </w:rPr>
              <w:t>Course</w:t>
            </w:r>
          </w:p>
        </w:tc>
        <w:tc>
          <w:tcPr>
            <w:tcW w:w="900" w:type="dxa"/>
          </w:tcPr>
          <w:p w14:paraId="48C4A7D7" w14:textId="77777777" w:rsidR="008232D0" w:rsidRPr="006676B5" w:rsidRDefault="008232D0" w:rsidP="008232D0">
            <w:pPr>
              <w:jc w:val="center"/>
              <w:rPr>
                <w:rFonts w:ascii="Arial" w:hAnsi="Arial" w:cs="Arial"/>
                <w:sz w:val="24"/>
                <w:szCs w:val="24"/>
              </w:rPr>
            </w:pPr>
            <w:r w:rsidRPr="006676B5">
              <w:rPr>
                <w:rFonts w:ascii="Arial" w:hAnsi="Arial" w:cs="Arial"/>
                <w:sz w:val="24"/>
                <w:szCs w:val="24"/>
              </w:rPr>
              <w:t>Credit</w:t>
            </w:r>
          </w:p>
        </w:tc>
      </w:tr>
      <w:tr w:rsidR="008232D0" w:rsidRPr="006676B5" w14:paraId="4E6EBBEC" w14:textId="77777777" w:rsidTr="00F16AEE">
        <w:trPr>
          <w:jc w:val="center"/>
        </w:trPr>
        <w:tc>
          <w:tcPr>
            <w:tcW w:w="4675" w:type="dxa"/>
            <w:shd w:val="clear" w:color="auto" w:fill="D9D9D9" w:themeFill="background1" w:themeFillShade="D9"/>
          </w:tcPr>
          <w:p w14:paraId="15EAE009" w14:textId="77777777" w:rsidR="008232D0" w:rsidRPr="006676B5" w:rsidRDefault="008232D0" w:rsidP="001C6EA4">
            <w:pPr>
              <w:rPr>
                <w:rFonts w:ascii="Arial" w:hAnsi="Arial" w:cs="Arial"/>
                <w:b/>
                <w:sz w:val="24"/>
                <w:szCs w:val="24"/>
              </w:rPr>
            </w:pPr>
            <w:r w:rsidRPr="006676B5">
              <w:rPr>
                <w:rFonts w:ascii="Arial" w:hAnsi="Arial" w:cs="Arial"/>
                <w:b/>
                <w:sz w:val="24"/>
                <w:szCs w:val="24"/>
              </w:rPr>
              <w:t>Third Year – Fall</w:t>
            </w:r>
          </w:p>
        </w:tc>
        <w:tc>
          <w:tcPr>
            <w:tcW w:w="900" w:type="dxa"/>
            <w:shd w:val="clear" w:color="auto" w:fill="D9D9D9" w:themeFill="background1" w:themeFillShade="D9"/>
          </w:tcPr>
          <w:p w14:paraId="6EA18791" w14:textId="2B6723B1" w:rsidR="008232D0" w:rsidRPr="006676B5" w:rsidRDefault="00975B6B" w:rsidP="006C6B60">
            <w:pPr>
              <w:jc w:val="center"/>
              <w:rPr>
                <w:rFonts w:ascii="Arial" w:hAnsi="Arial" w:cs="Arial"/>
                <w:b/>
                <w:sz w:val="24"/>
                <w:szCs w:val="24"/>
              </w:rPr>
            </w:pPr>
            <w:r w:rsidRPr="006676B5">
              <w:rPr>
                <w:rFonts w:ascii="Arial" w:hAnsi="Arial" w:cs="Arial"/>
                <w:b/>
                <w:sz w:val="24"/>
                <w:szCs w:val="24"/>
              </w:rPr>
              <w:t>1</w:t>
            </w:r>
            <w:r w:rsidR="00B910B9">
              <w:rPr>
                <w:rFonts w:ascii="Arial" w:hAnsi="Arial" w:cs="Arial"/>
                <w:b/>
                <w:sz w:val="24"/>
                <w:szCs w:val="24"/>
              </w:rPr>
              <w:t>7</w:t>
            </w:r>
          </w:p>
        </w:tc>
        <w:tc>
          <w:tcPr>
            <w:tcW w:w="4600" w:type="dxa"/>
            <w:shd w:val="clear" w:color="auto" w:fill="D9D9D9" w:themeFill="background1" w:themeFillShade="D9"/>
          </w:tcPr>
          <w:p w14:paraId="45DABEC3" w14:textId="77777777" w:rsidR="008232D0" w:rsidRPr="006676B5" w:rsidRDefault="008232D0" w:rsidP="001C6EA4">
            <w:pPr>
              <w:rPr>
                <w:rFonts w:ascii="Arial" w:hAnsi="Arial" w:cs="Arial"/>
                <w:b/>
                <w:sz w:val="24"/>
                <w:szCs w:val="24"/>
              </w:rPr>
            </w:pPr>
            <w:r w:rsidRPr="006676B5">
              <w:rPr>
                <w:rFonts w:ascii="Arial" w:hAnsi="Arial" w:cs="Arial"/>
                <w:b/>
                <w:sz w:val="24"/>
                <w:szCs w:val="24"/>
              </w:rPr>
              <w:t xml:space="preserve">Third Year – Spring </w:t>
            </w:r>
          </w:p>
        </w:tc>
        <w:tc>
          <w:tcPr>
            <w:tcW w:w="900" w:type="dxa"/>
            <w:shd w:val="clear" w:color="auto" w:fill="D9D9D9" w:themeFill="background1" w:themeFillShade="D9"/>
          </w:tcPr>
          <w:p w14:paraId="73D506B1" w14:textId="77777777" w:rsidR="008232D0" w:rsidRPr="006676B5" w:rsidRDefault="009312AC" w:rsidP="00CA3086">
            <w:pPr>
              <w:jc w:val="center"/>
              <w:rPr>
                <w:rFonts w:ascii="Arial" w:hAnsi="Arial" w:cs="Arial"/>
                <w:b/>
                <w:sz w:val="24"/>
                <w:szCs w:val="24"/>
              </w:rPr>
            </w:pPr>
            <w:r w:rsidRPr="006676B5">
              <w:rPr>
                <w:rFonts w:ascii="Arial" w:hAnsi="Arial" w:cs="Arial"/>
                <w:b/>
                <w:sz w:val="24"/>
                <w:szCs w:val="24"/>
              </w:rPr>
              <w:t>1</w:t>
            </w:r>
            <w:r w:rsidR="00CA3086" w:rsidRPr="006676B5">
              <w:rPr>
                <w:rFonts w:ascii="Arial" w:hAnsi="Arial" w:cs="Arial"/>
                <w:b/>
                <w:sz w:val="24"/>
                <w:szCs w:val="24"/>
              </w:rPr>
              <w:t>5</w:t>
            </w:r>
          </w:p>
        </w:tc>
      </w:tr>
      <w:tr w:rsidR="006676B5" w:rsidRPr="006676B5" w14:paraId="43E63AC7" w14:textId="77777777" w:rsidTr="00F16AEE">
        <w:trPr>
          <w:jc w:val="center"/>
        </w:trPr>
        <w:tc>
          <w:tcPr>
            <w:tcW w:w="4675" w:type="dxa"/>
          </w:tcPr>
          <w:p w14:paraId="092C1DE3" w14:textId="77777777" w:rsidR="006676B5" w:rsidRPr="006676B5" w:rsidRDefault="00845523" w:rsidP="008B1990">
            <w:pPr>
              <w:rPr>
                <w:rFonts w:ascii="Arial" w:hAnsi="Arial" w:cs="Arial"/>
                <w:sz w:val="24"/>
                <w:szCs w:val="24"/>
              </w:rPr>
            </w:pPr>
            <w:r>
              <w:rPr>
                <w:rFonts w:ascii="Arial" w:hAnsi="Arial" w:cs="Arial"/>
                <w:sz w:val="24"/>
                <w:szCs w:val="24"/>
              </w:rPr>
              <w:t xml:space="preserve">IS </w:t>
            </w:r>
            <w:r w:rsidR="00B61B96">
              <w:rPr>
                <w:rFonts w:ascii="Arial" w:hAnsi="Arial" w:cs="Arial"/>
                <w:sz w:val="24"/>
                <w:szCs w:val="24"/>
              </w:rPr>
              <w:t xml:space="preserve">Group B </w:t>
            </w:r>
          </w:p>
        </w:tc>
        <w:tc>
          <w:tcPr>
            <w:tcW w:w="900" w:type="dxa"/>
          </w:tcPr>
          <w:p w14:paraId="7C833613" w14:textId="77777777" w:rsidR="006676B5" w:rsidRPr="006676B5" w:rsidRDefault="006676B5" w:rsidP="00490F98">
            <w:pPr>
              <w:jc w:val="center"/>
              <w:rPr>
                <w:rFonts w:ascii="Arial" w:hAnsi="Arial" w:cs="Arial"/>
                <w:sz w:val="24"/>
                <w:szCs w:val="24"/>
              </w:rPr>
            </w:pPr>
            <w:r w:rsidRPr="006676B5">
              <w:rPr>
                <w:rFonts w:ascii="Arial" w:hAnsi="Arial" w:cs="Arial"/>
                <w:sz w:val="24"/>
                <w:szCs w:val="24"/>
              </w:rPr>
              <w:t>3</w:t>
            </w:r>
          </w:p>
        </w:tc>
        <w:tc>
          <w:tcPr>
            <w:tcW w:w="4600" w:type="dxa"/>
          </w:tcPr>
          <w:p w14:paraId="50BE61F9" w14:textId="77777777" w:rsidR="006676B5" w:rsidRPr="006676B5" w:rsidRDefault="00845523" w:rsidP="00490F98">
            <w:pPr>
              <w:rPr>
                <w:rFonts w:ascii="Arial" w:hAnsi="Arial" w:cs="Arial"/>
                <w:sz w:val="24"/>
                <w:szCs w:val="24"/>
              </w:rPr>
            </w:pPr>
            <w:r>
              <w:rPr>
                <w:rFonts w:ascii="Arial" w:hAnsi="Arial" w:cs="Arial"/>
                <w:sz w:val="24"/>
                <w:szCs w:val="24"/>
              </w:rPr>
              <w:t xml:space="preserve">IS </w:t>
            </w:r>
            <w:r w:rsidR="00B61B96">
              <w:rPr>
                <w:rFonts w:ascii="Arial" w:hAnsi="Arial" w:cs="Arial"/>
                <w:sz w:val="24"/>
                <w:szCs w:val="24"/>
              </w:rPr>
              <w:t>Group B course</w:t>
            </w:r>
          </w:p>
        </w:tc>
        <w:tc>
          <w:tcPr>
            <w:tcW w:w="900" w:type="dxa"/>
          </w:tcPr>
          <w:p w14:paraId="32C17D07" w14:textId="77777777" w:rsidR="006676B5" w:rsidRPr="006676B5" w:rsidRDefault="006676B5" w:rsidP="00490F98">
            <w:pPr>
              <w:jc w:val="center"/>
              <w:rPr>
                <w:rFonts w:ascii="Arial" w:hAnsi="Arial" w:cs="Arial"/>
                <w:sz w:val="24"/>
                <w:szCs w:val="24"/>
              </w:rPr>
            </w:pPr>
            <w:r w:rsidRPr="006676B5">
              <w:rPr>
                <w:rFonts w:ascii="Arial" w:hAnsi="Arial" w:cs="Arial"/>
                <w:sz w:val="24"/>
                <w:szCs w:val="24"/>
              </w:rPr>
              <w:t>3</w:t>
            </w:r>
          </w:p>
        </w:tc>
      </w:tr>
      <w:tr w:rsidR="006676B5" w:rsidRPr="006676B5" w14:paraId="492E5F3E" w14:textId="77777777" w:rsidTr="00F16AEE">
        <w:trPr>
          <w:jc w:val="center"/>
        </w:trPr>
        <w:tc>
          <w:tcPr>
            <w:tcW w:w="4675" w:type="dxa"/>
          </w:tcPr>
          <w:p w14:paraId="7269B7D6" w14:textId="77777777" w:rsidR="006676B5" w:rsidRPr="006676B5" w:rsidRDefault="00845523" w:rsidP="008B1990">
            <w:pPr>
              <w:rPr>
                <w:rFonts w:ascii="Arial" w:hAnsi="Arial" w:cs="Arial"/>
                <w:sz w:val="24"/>
                <w:szCs w:val="24"/>
              </w:rPr>
            </w:pPr>
            <w:r>
              <w:rPr>
                <w:rFonts w:ascii="Arial" w:hAnsi="Arial" w:cs="Arial"/>
                <w:sz w:val="24"/>
                <w:szCs w:val="24"/>
              </w:rPr>
              <w:t xml:space="preserve">IS </w:t>
            </w:r>
            <w:r w:rsidR="00B61B96">
              <w:rPr>
                <w:rFonts w:ascii="Arial" w:hAnsi="Arial" w:cs="Arial"/>
                <w:sz w:val="24"/>
                <w:szCs w:val="24"/>
              </w:rPr>
              <w:t xml:space="preserve">Group B </w:t>
            </w:r>
          </w:p>
        </w:tc>
        <w:tc>
          <w:tcPr>
            <w:tcW w:w="900" w:type="dxa"/>
          </w:tcPr>
          <w:p w14:paraId="5CBE7AE3" w14:textId="77777777" w:rsidR="006676B5" w:rsidRPr="006676B5" w:rsidRDefault="006676B5" w:rsidP="00490F98">
            <w:pPr>
              <w:jc w:val="center"/>
              <w:rPr>
                <w:rFonts w:ascii="Arial" w:hAnsi="Arial" w:cs="Arial"/>
                <w:sz w:val="24"/>
                <w:szCs w:val="24"/>
              </w:rPr>
            </w:pPr>
            <w:r w:rsidRPr="006676B5">
              <w:rPr>
                <w:rFonts w:ascii="Arial" w:hAnsi="Arial" w:cs="Arial"/>
                <w:sz w:val="24"/>
                <w:szCs w:val="24"/>
              </w:rPr>
              <w:t>3</w:t>
            </w:r>
          </w:p>
        </w:tc>
        <w:tc>
          <w:tcPr>
            <w:tcW w:w="4600" w:type="dxa"/>
          </w:tcPr>
          <w:p w14:paraId="127D30E8" w14:textId="2E1D506E" w:rsidR="006676B5" w:rsidRPr="006676B5" w:rsidRDefault="00B910B9" w:rsidP="00490F98">
            <w:pPr>
              <w:rPr>
                <w:rFonts w:ascii="Arial" w:hAnsi="Arial" w:cs="Arial"/>
                <w:sz w:val="24"/>
                <w:szCs w:val="24"/>
              </w:rPr>
            </w:pPr>
            <w:r>
              <w:rPr>
                <w:rFonts w:ascii="Arial" w:hAnsi="Arial" w:cs="Arial"/>
                <w:sz w:val="24"/>
                <w:szCs w:val="24"/>
              </w:rPr>
              <w:t>World History Course (IS Group A)</w:t>
            </w:r>
          </w:p>
        </w:tc>
        <w:tc>
          <w:tcPr>
            <w:tcW w:w="900" w:type="dxa"/>
          </w:tcPr>
          <w:p w14:paraId="67C9F0F9" w14:textId="77777777" w:rsidR="006676B5" w:rsidRPr="006676B5" w:rsidRDefault="006676B5" w:rsidP="00490F98">
            <w:pPr>
              <w:jc w:val="center"/>
              <w:rPr>
                <w:rFonts w:ascii="Arial" w:hAnsi="Arial" w:cs="Arial"/>
                <w:sz w:val="24"/>
                <w:szCs w:val="24"/>
              </w:rPr>
            </w:pPr>
            <w:r w:rsidRPr="006676B5">
              <w:rPr>
                <w:rFonts w:ascii="Arial" w:hAnsi="Arial" w:cs="Arial"/>
                <w:sz w:val="24"/>
                <w:szCs w:val="24"/>
              </w:rPr>
              <w:t>3</w:t>
            </w:r>
          </w:p>
        </w:tc>
      </w:tr>
      <w:tr w:rsidR="00B61B96" w:rsidRPr="006676B5" w14:paraId="7D9A9D30" w14:textId="77777777" w:rsidTr="00F16AEE">
        <w:trPr>
          <w:jc w:val="center"/>
        </w:trPr>
        <w:tc>
          <w:tcPr>
            <w:tcW w:w="4675" w:type="dxa"/>
          </w:tcPr>
          <w:p w14:paraId="13089EC0" w14:textId="09BD1FE5" w:rsidR="00B61B96" w:rsidRPr="006676B5" w:rsidRDefault="00762C21" w:rsidP="00DE3101">
            <w:pPr>
              <w:rPr>
                <w:rFonts w:ascii="Arial" w:hAnsi="Arial" w:cs="Arial"/>
                <w:sz w:val="24"/>
                <w:szCs w:val="24"/>
              </w:rPr>
            </w:pPr>
            <w:r>
              <w:rPr>
                <w:rFonts w:ascii="Arial" w:hAnsi="Arial" w:cs="Arial"/>
                <w:sz w:val="24"/>
                <w:szCs w:val="24"/>
              </w:rPr>
              <w:t>EDUC</w:t>
            </w:r>
            <w:r w:rsidRPr="006676B5">
              <w:rPr>
                <w:rFonts w:ascii="Arial" w:hAnsi="Arial" w:cs="Arial"/>
                <w:sz w:val="24"/>
                <w:szCs w:val="24"/>
              </w:rPr>
              <w:t xml:space="preserve"> </w:t>
            </w:r>
            <w:r w:rsidR="00B910B9">
              <w:rPr>
                <w:rFonts w:ascii="Arial" w:hAnsi="Arial" w:cs="Arial"/>
                <w:sz w:val="24"/>
                <w:szCs w:val="24"/>
              </w:rPr>
              <w:t>268</w:t>
            </w:r>
          </w:p>
        </w:tc>
        <w:tc>
          <w:tcPr>
            <w:tcW w:w="900" w:type="dxa"/>
          </w:tcPr>
          <w:p w14:paraId="4CBEDB54" w14:textId="77777777" w:rsidR="00B61B96" w:rsidRPr="006676B5" w:rsidRDefault="00B61B96" w:rsidP="00DE3101">
            <w:pPr>
              <w:jc w:val="center"/>
              <w:rPr>
                <w:rFonts w:ascii="Arial" w:hAnsi="Arial" w:cs="Arial"/>
                <w:sz w:val="24"/>
                <w:szCs w:val="24"/>
              </w:rPr>
            </w:pPr>
            <w:r w:rsidRPr="006676B5">
              <w:rPr>
                <w:rFonts w:ascii="Arial" w:hAnsi="Arial" w:cs="Arial"/>
                <w:sz w:val="24"/>
                <w:szCs w:val="24"/>
              </w:rPr>
              <w:t>3</w:t>
            </w:r>
          </w:p>
        </w:tc>
        <w:tc>
          <w:tcPr>
            <w:tcW w:w="4600" w:type="dxa"/>
          </w:tcPr>
          <w:p w14:paraId="50F10C77" w14:textId="6B635B8C" w:rsidR="00B61B96" w:rsidRPr="006676B5" w:rsidRDefault="00762C21" w:rsidP="00490F98">
            <w:pPr>
              <w:rPr>
                <w:rFonts w:ascii="Arial" w:hAnsi="Arial" w:cs="Arial"/>
                <w:sz w:val="24"/>
                <w:szCs w:val="24"/>
              </w:rPr>
            </w:pPr>
            <w:r>
              <w:rPr>
                <w:rFonts w:ascii="Arial" w:hAnsi="Arial" w:cs="Arial"/>
                <w:sz w:val="24"/>
                <w:szCs w:val="24"/>
              </w:rPr>
              <w:t>EDUC</w:t>
            </w:r>
            <w:r w:rsidRPr="006676B5">
              <w:rPr>
                <w:rFonts w:ascii="Arial" w:hAnsi="Arial" w:cs="Arial"/>
                <w:sz w:val="24"/>
                <w:szCs w:val="24"/>
              </w:rPr>
              <w:t xml:space="preserve"> </w:t>
            </w:r>
            <w:r w:rsidR="00B910B9">
              <w:rPr>
                <w:rFonts w:ascii="Arial" w:hAnsi="Arial" w:cs="Arial"/>
                <w:sz w:val="24"/>
                <w:szCs w:val="24"/>
              </w:rPr>
              <w:t>369</w:t>
            </w:r>
            <w:r w:rsidR="009C57C6">
              <w:rPr>
                <w:rFonts w:ascii="Arial" w:hAnsi="Arial" w:cs="Arial"/>
                <w:sz w:val="24"/>
                <w:szCs w:val="24"/>
              </w:rPr>
              <w:t xml:space="preserve"> (WI)</w:t>
            </w:r>
          </w:p>
        </w:tc>
        <w:tc>
          <w:tcPr>
            <w:tcW w:w="900" w:type="dxa"/>
          </w:tcPr>
          <w:p w14:paraId="4A782119" w14:textId="77777777" w:rsidR="00B61B96" w:rsidRPr="006676B5" w:rsidRDefault="00B61B96" w:rsidP="00490F98">
            <w:pPr>
              <w:jc w:val="center"/>
              <w:rPr>
                <w:rFonts w:ascii="Arial" w:hAnsi="Arial" w:cs="Arial"/>
                <w:sz w:val="24"/>
                <w:szCs w:val="24"/>
              </w:rPr>
            </w:pPr>
            <w:r w:rsidRPr="006676B5">
              <w:rPr>
                <w:rFonts w:ascii="Arial" w:hAnsi="Arial" w:cs="Arial"/>
                <w:sz w:val="24"/>
                <w:szCs w:val="24"/>
              </w:rPr>
              <w:t>3</w:t>
            </w:r>
          </w:p>
        </w:tc>
      </w:tr>
      <w:tr w:rsidR="00B61B96" w:rsidRPr="006676B5" w14:paraId="7005BAB0" w14:textId="77777777" w:rsidTr="00F16AEE">
        <w:trPr>
          <w:jc w:val="center"/>
        </w:trPr>
        <w:tc>
          <w:tcPr>
            <w:tcW w:w="4675" w:type="dxa"/>
          </w:tcPr>
          <w:p w14:paraId="2F8D23DD" w14:textId="77E5BEF1" w:rsidR="00B61B96" w:rsidRPr="006676B5" w:rsidRDefault="00762C21" w:rsidP="00DE3101">
            <w:pPr>
              <w:rPr>
                <w:rFonts w:ascii="Arial" w:hAnsi="Arial" w:cs="Arial"/>
                <w:sz w:val="24"/>
                <w:szCs w:val="24"/>
              </w:rPr>
            </w:pPr>
            <w:r>
              <w:rPr>
                <w:rFonts w:ascii="Arial" w:hAnsi="Arial" w:cs="Arial"/>
                <w:sz w:val="24"/>
                <w:szCs w:val="24"/>
              </w:rPr>
              <w:t>EDUC</w:t>
            </w:r>
            <w:r w:rsidRPr="006676B5">
              <w:rPr>
                <w:rFonts w:ascii="Arial" w:hAnsi="Arial" w:cs="Arial"/>
                <w:sz w:val="24"/>
                <w:szCs w:val="24"/>
              </w:rPr>
              <w:t xml:space="preserve"> </w:t>
            </w:r>
            <w:r w:rsidR="00B910B9">
              <w:rPr>
                <w:rFonts w:ascii="Arial" w:hAnsi="Arial" w:cs="Arial"/>
                <w:sz w:val="24"/>
                <w:szCs w:val="24"/>
              </w:rPr>
              <w:t>285</w:t>
            </w:r>
          </w:p>
        </w:tc>
        <w:tc>
          <w:tcPr>
            <w:tcW w:w="900" w:type="dxa"/>
          </w:tcPr>
          <w:p w14:paraId="54A59EA4" w14:textId="77777777" w:rsidR="00B61B96" w:rsidRPr="006676B5" w:rsidRDefault="00B61B96" w:rsidP="00DE3101">
            <w:pPr>
              <w:jc w:val="center"/>
              <w:rPr>
                <w:rFonts w:ascii="Arial" w:hAnsi="Arial" w:cs="Arial"/>
                <w:sz w:val="24"/>
                <w:szCs w:val="24"/>
              </w:rPr>
            </w:pPr>
            <w:r w:rsidRPr="006676B5">
              <w:rPr>
                <w:rFonts w:ascii="Arial" w:hAnsi="Arial" w:cs="Arial"/>
                <w:sz w:val="24"/>
                <w:szCs w:val="24"/>
              </w:rPr>
              <w:t>3</w:t>
            </w:r>
          </w:p>
        </w:tc>
        <w:tc>
          <w:tcPr>
            <w:tcW w:w="4600" w:type="dxa"/>
          </w:tcPr>
          <w:p w14:paraId="70C3CCBF" w14:textId="26E79B72" w:rsidR="00B61B96" w:rsidRPr="006676B5" w:rsidRDefault="00762C21" w:rsidP="00490F98">
            <w:pPr>
              <w:rPr>
                <w:rFonts w:ascii="Arial" w:hAnsi="Arial" w:cs="Arial"/>
                <w:sz w:val="24"/>
                <w:szCs w:val="24"/>
              </w:rPr>
            </w:pPr>
            <w:r>
              <w:rPr>
                <w:rFonts w:ascii="Arial" w:hAnsi="Arial" w:cs="Arial"/>
                <w:sz w:val="24"/>
                <w:szCs w:val="24"/>
              </w:rPr>
              <w:t>EDUC</w:t>
            </w:r>
            <w:r w:rsidRPr="006676B5">
              <w:rPr>
                <w:rFonts w:ascii="Arial" w:hAnsi="Arial" w:cs="Arial"/>
                <w:sz w:val="24"/>
                <w:szCs w:val="24"/>
              </w:rPr>
              <w:t xml:space="preserve"> </w:t>
            </w:r>
            <w:r w:rsidR="00B910B9">
              <w:rPr>
                <w:rFonts w:ascii="Arial" w:hAnsi="Arial" w:cs="Arial"/>
                <w:sz w:val="24"/>
                <w:szCs w:val="24"/>
              </w:rPr>
              <w:t>390</w:t>
            </w:r>
            <w:r w:rsidR="00B61B96" w:rsidRPr="006676B5">
              <w:rPr>
                <w:rFonts w:ascii="Arial" w:hAnsi="Arial" w:cs="Arial"/>
                <w:sz w:val="24"/>
                <w:szCs w:val="24"/>
              </w:rPr>
              <w:t xml:space="preserve"> </w:t>
            </w:r>
          </w:p>
        </w:tc>
        <w:tc>
          <w:tcPr>
            <w:tcW w:w="900" w:type="dxa"/>
          </w:tcPr>
          <w:p w14:paraId="2292AD0E" w14:textId="77777777" w:rsidR="00B61B96" w:rsidRPr="006676B5" w:rsidRDefault="00B61B96" w:rsidP="00490F98">
            <w:pPr>
              <w:jc w:val="center"/>
              <w:rPr>
                <w:rFonts w:ascii="Arial" w:hAnsi="Arial" w:cs="Arial"/>
                <w:sz w:val="24"/>
                <w:szCs w:val="24"/>
              </w:rPr>
            </w:pPr>
            <w:r w:rsidRPr="006676B5">
              <w:rPr>
                <w:rFonts w:ascii="Arial" w:hAnsi="Arial" w:cs="Arial"/>
                <w:sz w:val="24"/>
                <w:szCs w:val="24"/>
              </w:rPr>
              <w:t>3</w:t>
            </w:r>
          </w:p>
        </w:tc>
      </w:tr>
      <w:tr w:rsidR="00B61B96" w:rsidRPr="006676B5" w14:paraId="10B1AEF0" w14:textId="77777777" w:rsidTr="00F16AEE">
        <w:trPr>
          <w:jc w:val="center"/>
        </w:trPr>
        <w:tc>
          <w:tcPr>
            <w:tcW w:w="4675" w:type="dxa"/>
          </w:tcPr>
          <w:p w14:paraId="26D7F284" w14:textId="77777777" w:rsidR="00B61B96" w:rsidRPr="0037665F" w:rsidRDefault="00B61B96" w:rsidP="00DE3101">
            <w:pPr>
              <w:rPr>
                <w:rFonts w:ascii="Arial" w:hAnsi="Arial" w:cs="Arial"/>
                <w:sz w:val="24"/>
                <w:szCs w:val="24"/>
              </w:rPr>
            </w:pPr>
            <w:r w:rsidRPr="0037665F">
              <w:rPr>
                <w:rFonts w:ascii="Arial" w:hAnsi="Arial" w:cs="Arial"/>
                <w:sz w:val="24"/>
                <w:szCs w:val="24"/>
              </w:rPr>
              <w:t xml:space="preserve">US Experience in its </w:t>
            </w:r>
            <w:r w:rsidR="00F16AEE">
              <w:rPr>
                <w:rFonts w:ascii="Arial" w:hAnsi="Arial" w:cs="Arial"/>
                <w:sz w:val="24"/>
                <w:szCs w:val="24"/>
              </w:rPr>
              <w:t>Diversity (USED)</w:t>
            </w:r>
          </w:p>
        </w:tc>
        <w:tc>
          <w:tcPr>
            <w:tcW w:w="900" w:type="dxa"/>
          </w:tcPr>
          <w:p w14:paraId="457F801A" w14:textId="77777777" w:rsidR="00B61B96" w:rsidRPr="006676B5" w:rsidRDefault="00B61B96" w:rsidP="00DE3101">
            <w:pPr>
              <w:jc w:val="center"/>
              <w:rPr>
                <w:rFonts w:ascii="Arial" w:hAnsi="Arial" w:cs="Arial"/>
                <w:sz w:val="24"/>
                <w:szCs w:val="24"/>
              </w:rPr>
            </w:pPr>
            <w:r>
              <w:rPr>
                <w:rFonts w:ascii="Arial" w:hAnsi="Arial" w:cs="Arial"/>
                <w:sz w:val="24"/>
                <w:szCs w:val="24"/>
              </w:rPr>
              <w:t>3</w:t>
            </w:r>
          </w:p>
        </w:tc>
        <w:tc>
          <w:tcPr>
            <w:tcW w:w="4600" w:type="dxa"/>
          </w:tcPr>
          <w:p w14:paraId="47625098" w14:textId="77777777" w:rsidR="00B61B96" w:rsidRPr="006676B5" w:rsidRDefault="00B61B96" w:rsidP="00EE1E9E">
            <w:pPr>
              <w:rPr>
                <w:rFonts w:ascii="Arial" w:hAnsi="Arial" w:cs="Arial"/>
                <w:sz w:val="24"/>
                <w:szCs w:val="24"/>
              </w:rPr>
            </w:pPr>
            <w:r w:rsidRPr="006676B5">
              <w:rPr>
                <w:rFonts w:ascii="Arial" w:hAnsi="Arial" w:cs="Arial"/>
                <w:sz w:val="24"/>
                <w:szCs w:val="24"/>
              </w:rPr>
              <w:t xml:space="preserve">College Option (CO): </w:t>
            </w:r>
            <w:r w:rsidR="00EE1E9E">
              <w:rPr>
                <w:rFonts w:ascii="Arial" w:hAnsi="Arial" w:cs="Arial"/>
                <w:sz w:val="24"/>
                <w:szCs w:val="24"/>
              </w:rPr>
              <w:t>WRIT</w:t>
            </w:r>
            <w:r w:rsidRPr="006676B5">
              <w:rPr>
                <w:rFonts w:ascii="Arial" w:hAnsi="Arial" w:cs="Arial"/>
                <w:sz w:val="24"/>
                <w:szCs w:val="24"/>
              </w:rPr>
              <w:t xml:space="preserve"> 30</w:t>
            </w:r>
            <w:r>
              <w:rPr>
                <w:rFonts w:ascii="Arial" w:hAnsi="Arial" w:cs="Arial"/>
                <w:sz w:val="24"/>
                <w:szCs w:val="24"/>
              </w:rPr>
              <w:t>1</w:t>
            </w:r>
          </w:p>
        </w:tc>
        <w:tc>
          <w:tcPr>
            <w:tcW w:w="900" w:type="dxa"/>
          </w:tcPr>
          <w:p w14:paraId="21BAA752" w14:textId="77777777" w:rsidR="00B61B96" w:rsidRPr="006676B5" w:rsidRDefault="00B61B96" w:rsidP="00490F98">
            <w:pPr>
              <w:jc w:val="center"/>
              <w:rPr>
                <w:rFonts w:ascii="Arial" w:hAnsi="Arial" w:cs="Arial"/>
                <w:sz w:val="24"/>
                <w:szCs w:val="24"/>
              </w:rPr>
            </w:pPr>
            <w:r w:rsidRPr="006676B5">
              <w:rPr>
                <w:rFonts w:ascii="Arial" w:hAnsi="Arial" w:cs="Arial"/>
                <w:sz w:val="24"/>
                <w:szCs w:val="24"/>
              </w:rPr>
              <w:t>3</w:t>
            </w:r>
          </w:p>
        </w:tc>
      </w:tr>
      <w:tr w:rsidR="00B910B9" w:rsidRPr="006676B5" w14:paraId="677A3997" w14:textId="77777777" w:rsidTr="00F16AEE">
        <w:trPr>
          <w:jc w:val="center"/>
        </w:trPr>
        <w:tc>
          <w:tcPr>
            <w:tcW w:w="4675" w:type="dxa"/>
          </w:tcPr>
          <w:p w14:paraId="0104DB82" w14:textId="23494CC7" w:rsidR="00B910B9" w:rsidRPr="00EA5859" w:rsidRDefault="00B910B9" w:rsidP="00DE3101">
            <w:pPr>
              <w:rPr>
                <w:rFonts w:ascii="Arial" w:hAnsi="Arial" w:cs="Arial"/>
                <w:sz w:val="24"/>
                <w:szCs w:val="24"/>
              </w:rPr>
            </w:pPr>
            <w:r w:rsidRPr="00EA5859">
              <w:rPr>
                <w:rFonts w:ascii="Arial" w:hAnsi="Arial" w:cs="Arial"/>
                <w:sz w:val="24"/>
                <w:szCs w:val="24"/>
              </w:rPr>
              <w:t>Free Elective</w:t>
            </w:r>
          </w:p>
        </w:tc>
        <w:tc>
          <w:tcPr>
            <w:tcW w:w="900" w:type="dxa"/>
          </w:tcPr>
          <w:p w14:paraId="3265B0E4" w14:textId="4E133EB1" w:rsidR="00B910B9" w:rsidRPr="00EA5859" w:rsidRDefault="00B910B9" w:rsidP="00DE3101">
            <w:pPr>
              <w:jc w:val="center"/>
              <w:rPr>
                <w:rFonts w:ascii="Arial" w:hAnsi="Arial" w:cs="Arial"/>
                <w:sz w:val="24"/>
                <w:szCs w:val="24"/>
              </w:rPr>
            </w:pPr>
            <w:r w:rsidRPr="00EA5859">
              <w:rPr>
                <w:rFonts w:ascii="Arial" w:hAnsi="Arial" w:cs="Arial"/>
                <w:sz w:val="24"/>
                <w:szCs w:val="24"/>
              </w:rPr>
              <w:t>2</w:t>
            </w:r>
          </w:p>
        </w:tc>
        <w:tc>
          <w:tcPr>
            <w:tcW w:w="4600" w:type="dxa"/>
          </w:tcPr>
          <w:p w14:paraId="023FEA2F" w14:textId="77777777" w:rsidR="00B910B9" w:rsidRPr="006676B5" w:rsidRDefault="00B910B9" w:rsidP="00EE1E9E">
            <w:pPr>
              <w:rPr>
                <w:rFonts w:ascii="Arial" w:hAnsi="Arial" w:cs="Arial"/>
                <w:sz w:val="24"/>
                <w:szCs w:val="24"/>
              </w:rPr>
            </w:pPr>
          </w:p>
        </w:tc>
        <w:tc>
          <w:tcPr>
            <w:tcW w:w="900" w:type="dxa"/>
          </w:tcPr>
          <w:p w14:paraId="6907B366" w14:textId="77777777" w:rsidR="00B910B9" w:rsidRPr="006676B5" w:rsidRDefault="00B910B9" w:rsidP="00490F98">
            <w:pPr>
              <w:jc w:val="center"/>
              <w:rPr>
                <w:rFonts w:ascii="Arial" w:hAnsi="Arial" w:cs="Arial"/>
                <w:sz w:val="24"/>
                <w:szCs w:val="24"/>
              </w:rPr>
            </w:pPr>
          </w:p>
        </w:tc>
      </w:tr>
    </w:tbl>
    <w:p w14:paraId="0B90DEDE" w14:textId="77777777" w:rsidR="008232D0" w:rsidRPr="006676B5" w:rsidRDefault="008232D0" w:rsidP="008232D0">
      <w:pPr>
        <w:shd w:val="clear" w:color="auto" w:fill="FFFFFF"/>
        <w:spacing w:after="0" w:line="240" w:lineRule="auto"/>
        <w:ind w:right="-720"/>
        <w:outlineLvl w:val="0"/>
        <w:rPr>
          <w:rFonts w:ascii="Arial" w:eastAsia="Times New Roman" w:hAnsi="Arial" w:cs="Arial"/>
          <w:bCs/>
          <w:kern w:val="36"/>
          <w:sz w:val="24"/>
          <w:szCs w:val="24"/>
        </w:rPr>
      </w:pPr>
    </w:p>
    <w:tbl>
      <w:tblPr>
        <w:tblStyle w:val="TableGrid"/>
        <w:tblW w:w="11075" w:type="dxa"/>
        <w:jc w:val="center"/>
        <w:tblLayout w:type="fixed"/>
        <w:tblLook w:val="04A0" w:firstRow="1" w:lastRow="0" w:firstColumn="1" w:lastColumn="0" w:noHBand="0" w:noVBand="1"/>
        <w:tblCaption w:val="Fourth Year Fall and Spring"/>
      </w:tblPr>
      <w:tblGrid>
        <w:gridCol w:w="4675"/>
        <w:gridCol w:w="900"/>
        <w:gridCol w:w="4600"/>
        <w:gridCol w:w="900"/>
      </w:tblGrid>
      <w:tr w:rsidR="008232D0" w:rsidRPr="006676B5" w14:paraId="0B6E84A3" w14:textId="77777777" w:rsidTr="00F16AEE">
        <w:trPr>
          <w:tblHeader/>
          <w:jc w:val="center"/>
        </w:trPr>
        <w:tc>
          <w:tcPr>
            <w:tcW w:w="4675" w:type="dxa"/>
          </w:tcPr>
          <w:p w14:paraId="4FC2AE88" w14:textId="77777777" w:rsidR="008232D0" w:rsidRPr="006676B5" w:rsidRDefault="008232D0" w:rsidP="00F16AEE">
            <w:pPr>
              <w:rPr>
                <w:rFonts w:ascii="Arial" w:hAnsi="Arial" w:cs="Arial"/>
                <w:sz w:val="24"/>
                <w:szCs w:val="24"/>
              </w:rPr>
            </w:pPr>
            <w:r w:rsidRPr="006676B5">
              <w:rPr>
                <w:rFonts w:ascii="Arial" w:hAnsi="Arial" w:cs="Arial"/>
                <w:sz w:val="24"/>
                <w:szCs w:val="24"/>
              </w:rPr>
              <w:lastRenderedPageBreak/>
              <w:t>Course</w:t>
            </w:r>
          </w:p>
        </w:tc>
        <w:tc>
          <w:tcPr>
            <w:tcW w:w="900" w:type="dxa"/>
          </w:tcPr>
          <w:p w14:paraId="7AAE86F9" w14:textId="77777777" w:rsidR="008232D0" w:rsidRPr="006676B5" w:rsidRDefault="008232D0" w:rsidP="00BD6831">
            <w:pPr>
              <w:jc w:val="center"/>
              <w:rPr>
                <w:rFonts w:ascii="Arial" w:hAnsi="Arial" w:cs="Arial"/>
                <w:sz w:val="24"/>
                <w:szCs w:val="24"/>
              </w:rPr>
            </w:pPr>
            <w:r w:rsidRPr="006676B5">
              <w:rPr>
                <w:rFonts w:ascii="Arial" w:hAnsi="Arial" w:cs="Arial"/>
                <w:sz w:val="24"/>
                <w:szCs w:val="24"/>
              </w:rPr>
              <w:t>Credit</w:t>
            </w:r>
          </w:p>
        </w:tc>
        <w:tc>
          <w:tcPr>
            <w:tcW w:w="4600" w:type="dxa"/>
          </w:tcPr>
          <w:p w14:paraId="147CEA0F" w14:textId="77777777" w:rsidR="008232D0" w:rsidRPr="006676B5" w:rsidRDefault="00F90863" w:rsidP="00F16AEE">
            <w:pPr>
              <w:rPr>
                <w:rFonts w:ascii="Arial" w:hAnsi="Arial" w:cs="Arial"/>
                <w:sz w:val="24"/>
                <w:szCs w:val="24"/>
              </w:rPr>
            </w:pPr>
            <w:r w:rsidRPr="006676B5">
              <w:rPr>
                <w:rFonts w:ascii="Arial" w:hAnsi="Arial" w:cs="Arial"/>
                <w:sz w:val="24"/>
                <w:szCs w:val="24"/>
              </w:rPr>
              <w:t>Course</w:t>
            </w:r>
          </w:p>
        </w:tc>
        <w:tc>
          <w:tcPr>
            <w:tcW w:w="900" w:type="dxa"/>
          </w:tcPr>
          <w:p w14:paraId="172BEEA2" w14:textId="77777777" w:rsidR="008232D0" w:rsidRPr="006676B5" w:rsidRDefault="008232D0" w:rsidP="00BD6831">
            <w:pPr>
              <w:jc w:val="center"/>
              <w:rPr>
                <w:rFonts w:ascii="Arial" w:hAnsi="Arial" w:cs="Arial"/>
                <w:sz w:val="24"/>
                <w:szCs w:val="24"/>
              </w:rPr>
            </w:pPr>
            <w:r w:rsidRPr="006676B5">
              <w:rPr>
                <w:rFonts w:ascii="Arial" w:hAnsi="Arial" w:cs="Arial"/>
                <w:sz w:val="24"/>
                <w:szCs w:val="24"/>
              </w:rPr>
              <w:t>Credit</w:t>
            </w:r>
          </w:p>
        </w:tc>
      </w:tr>
      <w:tr w:rsidR="008232D0" w:rsidRPr="006676B5" w14:paraId="5E70766A" w14:textId="77777777" w:rsidTr="00F16AEE">
        <w:trPr>
          <w:jc w:val="center"/>
        </w:trPr>
        <w:tc>
          <w:tcPr>
            <w:tcW w:w="4675" w:type="dxa"/>
            <w:shd w:val="clear" w:color="auto" w:fill="D9D9D9" w:themeFill="background1" w:themeFillShade="D9"/>
          </w:tcPr>
          <w:p w14:paraId="29E31524" w14:textId="77777777" w:rsidR="008232D0" w:rsidRPr="006676B5" w:rsidRDefault="008232D0" w:rsidP="00F16AEE">
            <w:pPr>
              <w:rPr>
                <w:rFonts w:ascii="Arial" w:hAnsi="Arial" w:cs="Arial"/>
                <w:b/>
                <w:sz w:val="24"/>
                <w:szCs w:val="24"/>
              </w:rPr>
            </w:pPr>
            <w:r w:rsidRPr="006676B5">
              <w:rPr>
                <w:rFonts w:ascii="Arial" w:hAnsi="Arial" w:cs="Arial"/>
                <w:b/>
                <w:sz w:val="24"/>
                <w:szCs w:val="24"/>
              </w:rPr>
              <w:t>Fourth Year – Fall</w:t>
            </w:r>
          </w:p>
        </w:tc>
        <w:tc>
          <w:tcPr>
            <w:tcW w:w="900" w:type="dxa"/>
            <w:shd w:val="clear" w:color="auto" w:fill="D9D9D9" w:themeFill="background1" w:themeFillShade="D9"/>
          </w:tcPr>
          <w:p w14:paraId="07AEDB33" w14:textId="46117EC4" w:rsidR="008232D0" w:rsidRPr="006676B5" w:rsidRDefault="008232D0" w:rsidP="00BD6831">
            <w:pPr>
              <w:jc w:val="center"/>
              <w:rPr>
                <w:rFonts w:ascii="Arial" w:hAnsi="Arial" w:cs="Arial"/>
                <w:b/>
                <w:sz w:val="24"/>
                <w:szCs w:val="24"/>
              </w:rPr>
            </w:pPr>
            <w:r w:rsidRPr="006676B5">
              <w:rPr>
                <w:rFonts w:ascii="Arial" w:hAnsi="Arial" w:cs="Arial"/>
                <w:b/>
                <w:sz w:val="24"/>
                <w:szCs w:val="24"/>
              </w:rPr>
              <w:t>1</w:t>
            </w:r>
            <w:r w:rsidR="00D37B92">
              <w:rPr>
                <w:rFonts w:ascii="Arial" w:hAnsi="Arial" w:cs="Arial"/>
                <w:b/>
                <w:sz w:val="24"/>
                <w:szCs w:val="24"/>
              </w:rPr>
              <w:t>5</w:t>
            </w:r>
          </w:p>
        </w:tc>
        <w:tc>
          <w:tcPr>
            <w:tcW w:w="4600" w:type="dxa"/>
            <w:shd w:val="clear" w:color="auto" w:fill="D9D9D9" w:themeFill="background1" w:themeFillShade="D9"/>
          </w:tcPr>
          <w:p w14:paraId="5A1BF430" w14:textId="77777777" w:rsidR="008232D0" w:rsidRPr="006676B5" w:rsidRDefault="008232D0" w:rsidP="00F16AEE">
            <w:pPr>
              <w:rPr>
                <w:rFonts w:ascii="Arial" w:hAnsi="Arial" w:cs="Arial"/>
                <w:b/>
                <w:sz w:val="24"/>
                <w:szCs w:val="24"/>
              </w:rPr>
            </w:pPr>
            <w:r w:rsidRPr="006676B5">
              <w:rPr>
                <w:rFonts w:ascii="Arial" w:hAnsi="Arial" w:cs="Arial"/>
                <w:b/>
                <w:sz w:val="24"/>
                <w:szCs w:val="24"/>
              </w:rPr>
              <w:t>Fourth Year – Spring</w:t>
            </w:r>
          </w:p>
        </w:tc>
        <w:tc>
          <w:tcPr>
            <w:tcW w:w="900" w:type="dxa"/>
            <w:shd w:val="clear" w:color="auto" w:fill="D9D9D9" w:themeFill="background1" w:themeFillShade="D9"/>
          </w:tcPr>
          <w:p w14:paraId="7D73CC45" w14:textId="2BF2C7A4" w:rsidR="008232D0" w:rsidRPr="006676B5" w:rsidRDefault="00F90A19" w:rsidP="00BD6831">
            <w:pPr>
              <w:jc w:val="center"/>
              <w:rPr>
                <w:rFonts w:ascii="Arial" w:hAnsi="Arial" w:cs="Arial"/>
                <w:b/>
                <w:sz w:val="24"/>
                <w:szCs w:val="24"/>
              </w:rPr>
            </w:pPr>
            <w:r>
              <w:rPr>
                <w:rFonts w:ascii="Arial" w:hAnsi="Arial" w:cs="Arial"/>
                <w:b/>
                <w:sz w:val="24"/>
                <w:szCs w:val="24"/>
              </w:rPr>
              <w:t>12</w:t>
            </w:r>
          </w:p>
        </w:tc>
      </w:tr>
      <w:tr w:rsidR="001F746E" w:rsidRPr="006676B5" w14:paraId="0958E4D3" w14:textId="77777777" w:rsidTr="00F16AEE">
        <w:trPr>
          <w:jc w:val="center"/>
        </w:trPr>
        <w:tc>
          <w:tcPr>
            <w:tcW w:w="4675" w:type="dxa"/>
          </w:tcPr>
          <w:p w14:paraId="24E408FD" w14:textId="256E036C" w:rsidR="001F746E" w:rsidRDefault="001F746E" w:rsidP="001F746E">
            <w:pPr>
              <w:rPr>
                <w:rFonts w:ascii="Arial" w:hAnsi="Arial" w:cs="Arial"/>
                <w:sz w:val="24"/>
                <w:szCs w:val="24"/>
              </w:rPr>
            </w:pPr>
            <w:r>
              <w:rPr>
                <w:rFonts w:ascii="Arial" w:hAnsi="Arial" w:cs="Arial"/>
                <w:sz w:val="24"/>
                <w:szCs w:val="24"/>
              </w:rPr>
              <w:t>Youth Studies 289 OR one 200-level + course in the Social/Behavioral Sciences (IS Group A)</w:t>
            </w:r>
          </w:p>
        </w:tc>
        <w:tc>
          <w:tcPr>
            <w:tcW w:w="900" w:type="dxa"/>
          </w:tcPr>
          <w:p w14:paraId="5B3987B5" w14:textId="088600C2" w:rsidR="001F746E" w:rsidRDefault="001F746E" w:rsidP="001F746E">
            <w:pPr>
              <w:jc w:val="center"/>
              <w:rPr>
                <w:rFonts w:ascii="Arial" w:hAnsi="Arial" w:cs="Arial"/>
                <w:sz w:val="24"/>
                <w:szCs w:val="24"/>
              </w:rPr>
            </w:pPr>
            <w:r w:rsidRPr="006676B5">
              <w:rPr>
                <w:rFonts w:ascii="Arial" w:hAnsi="Arial" w:cs="Arial"/>
                <w:sz w:val="24"/>
                <w:szCs w:val="24"/>
              </w:rPr>
              <w:t>3</w:t>
            </w:r>
          </w:p>
        </w:tc>
        <w:tc>
          <w:tcPr>
            <w:tcW w:w="4600" w:type="dxa"/>
          </w:tcPr>
          <w:p w14:paraId="491814A1" w14:textId="62FF0998" w:rsidR="001F746E" w:rsidRDefault="001F746E" w:rsidP="001F746E">
            <w:pPr>
              <w:rPr>
                <w:rFonts w:ascii="Arial" w:hAnsi="Arial" w:cs="Arial"/>
                <w:sz w:val="24"/>
                <w:szCs w:val="24"/>
              </w:rPr>
            </w:pPr>
            <w:r>
              <w:rPr>
                <w:rFonts w:ascii="Arial" w:hAnsi="Arial" w:cs="Arial"/>
                <w:sz w:val="24"/>
                <w:szCs w:val="24"/>
              </w:rPr>
              <w:t>EDUC</w:t>
            </w:r>
            <w:r w:rsidRPr="006676B5">
              <w:rPr>
                <w:rFonts w:ascii="Arial" w:hAnsi="Arial" w:cs="Arial"/>
                <w:sz w:val="24"/>
                <w:szCs w:val="24"/>
              </w:rPr>
              <w:t xml:space="preserve"> 401</w:t>
            </w:r>
          </w:p>
        </w:tc>
        <w:tc>
          <w:tcPr>
            <w:tcW w:w="900" w:type="dxa"/>
          </w:tcPr>
          <w:p w14:paraId="3BDC3137" w14:textId="6D1FE7C7" w:rsidR="001F746E" w:rsidRPr="006676B5" w:rsidRDefault="001F746E" w:rsidP="001F746E">
            <w:pPr>
              <w:jc w:val="center"/>
              <w:rPr>
                <w:rFonts w:ascii="Arial" w:hAnsi="Arial" w:cs="Arial"/>
                <w:sz w:val="24"/>
                <w:szCs w:val="24"/>
              </w:rPr>
            </w:pPr>
            <w:r w:rsidRPr="006676B5">
              <w:rPr>
                <w:rFonts w:ascii="Arial" w:hAnsi="Arial" w:cs="Arial"/>
                <w:sz w:val="24"/>
                <w:szCs w:val="24"/>
              </w:rPr>
              <w:t>4</w:t>
            </w:r>
          </w:p>
        </w:tc>
      </w:tr>
      <w:tr w:rsidR="001F746E" w:rsidRPr="006676B5" w14:paraId="256E0932" w14:textId="77777777" w:rsidTr="00F16AEE">
        <w:trPr>
          <w:jc w:val="center"/>
        </w:trPr>
        <w:tc>
          <w:tcPr>
            <w:tcW w:w="4675" w:type="dxa"/>
          </w:tcPr>
          <w:p w14:paraId="1B7BAA62" w14:textId="77777777" w:rsidR="001F746E" w:rsidRPr="006676B5" w:rsidRDefault="001F746E" w:rsidP="001F746E">
            <w:pPr>
              <w:rPr>
                <w:rFonts w:ascii="Arial" w:hAnsi="Arial" w:cs="Arial"/>
                <w:sz w:val="24"/>
                <w:szCs w:val="24"/>
              </w:rPr>
            </w:pPr>
            <w:r>
              <w:rPr>
                <w:rFonts w:ascii="Arial" w:hAnsi="Arial" w:cs="Arial"/>
                <w:sz w:val="24"/>
                <w:szCs w:val="24"/>
              </w:rPr>
              <w:t>PHIL 351</w:t>
            </w:r>
          </w:p>
        </w:tc>
        <w:tc>
          <w:tcPr>
            <w:tcW w:w="900" w:type="dxa"/>
          </w:tcPr>
          <w:p w14:paraId="72443E53" w14:textId="77777777" w:rsidR="001F746E" w:rsidRPr="006676B5" w:rsidRDefault="001F746E" w:rsidP="001F746E">
            <w:pPr>
              <w:jc w:val="center"/>
              <w:rPr>
                <w:rFonts w:ascii="Arial" w:hAnsi="Arial" w:cs="Arial"/>
                <w:sz w:val="24"/>
                <w:szCs w:val="24"/>
              </w:rPr>
            </w:pPr>
            <w:r>
              <w:rPr>
                <w:rFonts w:ascii="Arial" w:hAnsi="Arial" w:cs="Arial"/>
                <w:sz w:val="24"/>
                <w:szCs w:val="24"/>
              </w:rPr>
              <w:t>3</w:t>
            </w:r>
          </w:p>
        </w:tc>
        <w:tc>
          <w:tcPr>
            <w:tcW w:w="4600" w:type="dxa"/>
          </w:tcPr>
          <w:p w14:paraId="3F17F65B" w14:textId="693DC536" w:rsidR="001F746E" w:rsidRPr="006676B5" w:rsidRDefault="001F746E" w:rsidP="001F746E">
            <w:pPr>
              <w:rPr>
                <w:rFonts w:ascii="Arial" w:hAnsi="Arial" w:cs="Arial"/>
                <w:sz w:val="24"/>
                <w:szCs w:val="24"/>
              </w:rPr>
            </w:pPr>
            <w:r>
              <w:rPr>
                <w:rFonts w:ascii="Arial" w:hAnsi="Arial" w:cs="Arial"/>
                <w:sz w:val="24"/>
                <w:szCs w:val="24"/>
              </w:rPr>
              <w:t>EDUC</w:t>
            </w:r>
            <w:r w:rsidRPr="006676B5">
              <w:rPr>
                <w:rFonts w:ascii="Arial" w:hAnsi="Arial" w:cs="Arial"/>
                <w:sz w:val="24"/>
                <w:szCs w:val="24"/>
              </w:rPr>
              <w:t xml:space="preserve"> </w:t>
            </w:r>
            <w:r>
              <w:rPr>
                <w:rFonts w:ascii="Arial" w:hAnsi="Arial" w:cs="Arial"/>
                <w:sz w:val="24"/>
                <w:szCs w:val="24"/>
              </w:rPr>
              <w:t>40</w:t>
            </w:r>
            <w:r w:rsidRPr="006676B5">
              <w:rPr>
                <w:rFonts w:ascii="Arial" w:hAnsi="Arial" w:cs="Arial"/>
                <w:sz w:val="24"/>
                <w:szCs w:val="24"/>
              </w:rPr>
              <w:t>2</w:t>
            </w:r>
          </w:p>
        </w:tc>
        <w:tc>
          <w:tcPr>
            <w:tcW w:w="900" w:type="dxa"/>
          </w:tcPr>
          <w:p w14:paraId="1552D2CF" w14:textId="450BCD31" w:rsidR="001F746E" w:rsidRPr="006676B5" w:rsidRDefault="001F746E" w:rsidP="001F746E">
            <w:pPr>
              <w:jc w:val="center"/>
              <w:rPr>
                <w:rFonts w:ascii="Arial" w:hAnsi="Arial" w:cs="Arial"/>
                <w:sz w:val="24"/>
                <w:szCs w:val="24"/>
              </w:rPr>
            </w:pPr>
            <w:r w:rsidRPr="006676B5">
              <w:rPr>
                <w:rFonts w:ascii="Arial" w:hAnsi="Arial" w:cs="Arial"/>
                <w:sz w:val="24"/>
                <w:szCs w:val="24"/>
              </w:rPr>
              <w:t>4</w:t>
            </w:r>
          </w:p>
        </w:tc>
      </w:tr>
      <w:tr w:rsidR="001F746E" w:rsidRPr="006676B5" w14:paraId="2782382D" w14:textId="77777777" w:rsidTr="00F16AEE">
        <w:trPr>
          <w:jc w:val="center"/>
        </w:trPr>
        <w:tc>
          <w:tcPr>
            <w:tcW w:w="4675" w:type="dxa"/>
          </w:tcPr>
          <w:p w14:paraId="09638D46" w14:textId="77777777" w:rsidR="001F746E" w:rsidRPr="006676B5" w:rsidRDefault="001F746E" w:rsidP="001F746E">
            <w:pPr>
              <w:rPr>
                <w:rFonts w:ascii="Arial" w:hAnsi="Arial" w:cs="Arial"/>
                <w:sz w:val="24"/>
                <w:szCs w:val="24"/>
              </w:rPr>
            </w:pPr>
            <w:r>
              <w:rPr>
                <w:rFonts w:ascii="Arial" w:hAnsi="Arial" w:cs="Arial"/>
                <w:sz w:val="24"/>
                <w:szCs w:val="24"/>
              </w:rPr>
              <w:t>EDUC</w:t>
            </w:r>
            <w:r w:rsidRPr="006676B5">
              <w:rPr>
                <w:rFonts w:ascii="Arial" w:hAnsi="Arial" w:cs="Arial"/>
                <w:sz w:val="24"/>
                <w:szCs w:val="24"/>
              </w:rPr>
              <w:t xml:space="preserve"> 323</w:t>
            </w:r>
          </w:p>
        </w:tc>
        <w:tc>
          <w:tcPr>
            <w:tcW w:w="900" w:type="dxa"/>
          </w:tcPr>
          <w:p w14:paraId="4B2F5C31" w14:textId="77777777" w:rsidR="001F746E" w:rsidRPr="006676B5" w:rsidRDefault="001F746E" w:rsidP="001F746E">
            <w:pPr>
              <w:jc w:val="center"/>
              <w:rPr>
                <w:rFonts w:ascii="Arial" w:hAnsi="Arial" w:cs="Arial"/>
                <w:sz w:val="24"/>
                <w:szCs w:val="24"/>
              </w:rPr>
            </w:pPr>
            <w:r w:rsidRPr="006676B5">
              <w:rPr>
                <w:rFonts w:ascii="Arial" w:hAnsi="Arial" w:cs="Arial"/>
                <w:sz w:val="24"/>
                <w:szCs w:val="24"/>
              </w:rPr>
              <w:t>3</w:t>
            </w:r>
          </w:p>
        </w:tc>
        <w:tc>
          <w:tcPr>
            <w:tcW w:w="4600" w:type="dxa"/>
          </w:tcPr>
          <w:p w14:paraId="72F0B29E" w14:textId="517231D6" w:rsidR="001F746E" w:rsidRPr="006676B5" w:rsidRDefault="001F746E" w:rsidP="001F746E">
            <w:pPr>
              <w:rPr>
                <w:rFonts w:ascii="Arial" w:hAnsi="Arial" w:cs="Arial"/>
                <w:sz w:val="24"/>
                <w:szCs w:val="24"/>
              </w:rPr>
            </w:pPr>
            <w:r>
              <w:rPr>
                <w:rFonts w:ascii="Arial" w:hAnsi="Arial" w:cs="Arial"/>
                <w:sz w:val="24"/>
                <w:szCs w:val="24"/>
              </w:rPr>
              <w:t>IS 400</w:t>
            </w:r>
          </w:p>
        </w:tc>
        <w:tc>
          <w:tcPr>
            <w:tcW w:w="900" w:type="dxa"/>
          </w:tcPr>
          <w:p w14:paraId="17014A0B" w14:textId="77B5A092" w:rsidR="001F746E" w:rsidRPr="006676B5" w:rsidRDefault="001F746E" w:rsidP="001F746E">
            <w:pPr>
              <w:jc w:val="center"/>
              <w:rPr>
                <w:rFonts w:ascii="Arial" w:hAnsi="Arial" w:cs="Arial"/>
                <w:sz w:val="24"/>
                <w:szCs w:val="24"/>
              </w:rPr>
            </w:pPr>
            <w:r w:rsidRPr="006676B5">
              <w:rPr>
                <w:rFonts w:ascii="Arial" w:hAnsi="Arial" w:cs="Arial"/>
                <w:sz w:val="24"/>
                <w:szCs w:val="24"/>
              </w:rPr>
              <w:t>3</w:t>
            </w:r>
          </w:p>
        </w:tc>
      </w:tr>
      <w:tr w:rsidR="001F746E" w:rsidRPr="006676B5" w14:paraId="48446037" w14:textId="77777777" w:rsidTr="00F16AEE">
        <w:trPr>
          <w:jc w:val="center"/>
        </w:trPr>
        <w:tc>
          <w:tcPr>
            <w:tcW w:w="4675" w:type="dxa"/>
          </w:tcPr>
          <w:p w14:paraId="49B1E852" w14:textId="1EB62BB8" w:rsidR="001F746E" w:rsidRPr="0037665F" w:rsidRDefault="001F746E" w:rsidP="001F746E">
            <w:pPr>
              <w:rPr>
                <w:rFonts w:ascii="Arial" w:hAnsi="Arial" w:cs="Arial"/>
                <w:sz w:val="24"/>
                <w:szCs w:val="24"/>
              </w:rPr>
            </w:pPr>
            <w:r>
              <w:rPr>
                <w:rFonts w:ascii="Arial" w:hAnsi="Arial" w:cs="Arial"/>
                <w:sz w:val="24"/>
                <w:szCs w:val="24"/>
              </w:rPr>
              <w:t xml:space="preserve">EDUC 370 </w:t>
            </w:r>
          </w:p>
        </w:tc>
        <w:tc>
          <w:tcPr>
            <w:tcW w:w="900" w:type="dxa"/>
          </w:tcPr>
          <w:p w14:paraId="492A60B0" w14:textId="77777777" w:rsidR="001F746E" w:rsidRPr="006676B5" w:rsidRDefault="001F746E" w:rsidP="001F746E">
            <w:pPr>
              <w:jc w:val="center"/>
              <w:rPr>
                <w:rFonts w:ascii="Arial" w:hAnsi="Arial" w:cs="Arial"/>
                <w:sz w:val="24"/>
                <w:szCs w:val="24"/>
              </w:rPr>
            </w:pPr>
            <w:r>
              <w:rPr>
                <w:rFonts w:ascii="Arial" w:hAnsi="Arial" w:cs="Arial"/>
                <w:sz w:val="24"/>
                <w:szCs w:val="24"/>
              </w:rPr>
              <w:t>3</w:t>
            </w:r>
          </w:p>
        </w:tc>
        <w:tc>
          <w:tcPr>
            <w:tcW w:w="4600" w:type="dxa"/>
          </w:tcPr>
          <w:p w14:paraId="79CC240A" w14:textId="17390C6A" w:rsidR="001F746E" w:rsidRPr="00EA5859" w:rsidRDefault="001F746E" w:rsidP="001F746E">
            <w:pPr>
              <w:rPr>
                <w:rFonts w:ascii="Arial" w:hAnsi="Arial" w:cs="Arial"/>
                <w:sz w:val="24"/>
                <w:szCs w:val="24"/>
              </w:rPr>
            </w:pPr>
            <w:r w:rsidRPr="00EA5859">
              <w:rPr>
                <w:rFonts w:ascii="Arial" w:hAnsi="Arial" w:cs="Arial"/>
                <w:sz w:val="24"/>
                <w:szCs w:val="24"/>
              </w:rPr>
              <w:t>Free Elective</w:t>
            </w:r>
          </w:p>
        </w:tc>
        <w:tc>
          <w:tcPr>
            <w:tcW w:w="900" w:type="dxa"/>
          </w:tcPr>
          <w:p w14:paraId="278F8740" w14:textId="00BDBDB2" w:rsidR="001F746E" w:rsidRPr="00EA5859" w:rsidRDefault="001F746E" w:rsidP="001F746E">
            <w:pPr>
              <w:jc w:val="center"/>
              <w:rPr>
                <w:rFonts w:ascii="Arial" w:hAnsi="Arial" w:cs="Arial"/>
                <w:sz w:val="24"/>
                <w:szCs w:val="24"/>
              </w:rPr>
            </w:pPr>
            <w:r w:rsidRPr="00EA5859">
              <w:rPr>
                <w:rFonts w:ascii="Arial" w:hAnsi="Arial" w:cs="Arial"/>
                <w:sz w:val="24"/>
                <w:szCs w:val="24"/>
              </w:rPr>
              <w:t>1</w:t>
            </w:r>
          </w:p>
        </w:tc>
      </w:tr>
      <w:tr w:rsidR="001F746E" w:rsidRPr="006676B5" w14:paraId="0D61D946" w14:textId="77777777" w:rsidTr="00F16AEE">
        <w:trPr>
          <w:jc w:val="center"/>
        </w:trPr>
        <w:tc>
          <w:tcPr>
            <w:tcW w:w="4675" w:type="dxa"/>
          </w:tcPr>
          <w:p w14:paraId="022C0024" w14:textId="00E51494" w:rsidR="001F746E" w:rsidRPr="0037665F" w:rsidRDefault="001F746E" w:rsidP="001F746E">
            <w:pPr>
              <w:rPr>
                <w:rFonts w:ascii="Arial" w:hAnsi="Arial" w:cs="Arial"/>
                <w:sz w:val="24"/>
                <w:szCs w:val="24"/>
              </w:rPr>
            </w:pPr>
            <w:r>
              <w:rPr>
                <w:rFonts w:ascii="Arial" w:hAnsi="Arial" w:cs="Arial"/>
                <w:sz w:val="24"/>
                <w:szCs w:val="24"/>
              </w:rPr>
              <w:t>EDUC 392</w:t>
            </w:r>
          </w:p>
        </w:tc>
        <w:tc>
          <w:tcPr>
            <w:tcW w:w="900" w:type="dxa"/>
          </w:tcPr>
          <w:p w14:paraId="6D0E169A" w14:textId="77777777" w:rsidR="001F746E" w:rsidRPr="006676B5" w:rsidRDefault="001F746E" w:rsidP="001F746E">
            <w:pPr>
              <w:jc w:val="center"/>
              <w:rPr>
                <w:rFonts w:ascii="Arial" w:hAnsi="Arial" w:cs="Arial"/>
                <w:sz w:val="24"/>
                <w:szCs w:val="24"/>
              </w:rPr>
            </w:pPr>
            <w:r>
              <w:rPr>
                <w:rFonts w:ascii="Arial" w:hAnsi="Arial" w:cs="Arial"/>
                <w:sz w:val="24"/>
                <w:szCs w:val="24"/>
              </w:rPr>
              <w:t>3</w:t>
            </w:r>
          </w:p>
        </w:tc>
        <w:tc>
          <w:tcPr>
            <w:tcW w:w="4600" w:type="dxa"/>
          </w:tcPr>
          <w:p w14:paraId="5086149F" w14:textId="7E72E39D" w:rsidR="001F746E" w:rsidRPr="00D37B92" w:rsidRDefault="001F746E" w:rsidP="001F746E">
            <w:pPr>
              <w:rPr>
                <w:rFonts w:ascii="Arial" w:hAnsi="Arial" w:cs="Arial"/>
                <w:sz w:val="24"/>
                <w:szCs w:val="24"/>
                <w:highlight w:val="yellow"/>
              </w:rPr>
            </w:pPr>
          </w:p>
        </w:tc>
        <w:tc>
          <w:tcPr>
            <w:tcW w:w="900" w:type="dxa"/>
          </w:tcPr>
          <w:p w14:paraId="42D20049" w14:textId="0A2311EA" w:rsidR="001F746E" w:rsidRPr="00D37B92" w:rsidRDefault="001F746E" w:rsidP="001F746E">
            <w:pPr>
              <w:jc w:val="center"/>
              <w:rPr>
                <w:rFonts w:ascii="Arial" w:hAnsi="Arial" w:cs="Arial"/>
                <w:sz w:val="24"/>
                <w:szCs w:val="24"/>
                <w:highlight w:val="yellow"/>
              </w:rPr>
            </w:pPr>
          </w:p>
        </w:tc>
      </w:tr>
    </w:tbl>
    <w:p w14:paraId="7DD9035B" w14:textId="77777777" w:rsidR="00D27666" w:rsidRPr="006676B5" w:rsidRDefault="00D27666" w:rsidP="00BE0646">
      <w:pPr>
        <w:widowControl w:val="0"/>
        <w:autoSpaceDE w:val="0"/>
        <w:autoSpaceDN w:val="0"/>
        <w:adjustRightInd w:val="0"/>
        <w:spacing w:after="0" w:line="240" w:lineRule="auto"/>
        <w:rPr>
          <w:rFonts w:ascii="Arial" w:hAnsi="Arial" w:cs="Arial"/>
          <w:iCs/>
          <w:color w:val="221E1F"/>
          <w:sz w:val="24"/>
          <w:szCs w:val="24"/>
        </w:rPr>
      </w:pPr>
    </w:p>
    <w:p w14:paraId="0962AB5B" w14:textId="77777777" w:rsidR="00973607" w:rsidRPr="0028085F" w:rsidRDefault="00973607" w:rsidP="00973607">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28085F">
        <w:rPr>
          <w:rFonts w:ascii="Arial" w:hAnsi="Arial" w:cs="Arial"/>
          <w:iCs/>
          <w:color w:val="221E1F"/>
          <w:sz w:val="24"/>
          <w:szCs w:val="24"/>
        </w:rPr>
        <w:t xml:space="preserve">York students are required to complete (pass) three (3) Writing intensive (WI) courses: two (2) in the lower division (100-200 level) and one (1) in the upper division (300-level).  </w:t>
      </w:r>
    </w:p>
    <w:p w14:paraId="295467C0" w14:textId="77777777" w:rsidR="00973607" w:rsidRPr="0028085F" w:rsidRDefault="00973607" w:rsidP="00973607">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28085F">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14:paraId="261CF23D" w14:textId="77777777" w:rsidR="00F25F96" w:rsidRPr="0028085F" w:rsidRDefault="00973607" w:rsidP="00973607">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28085F">
        <w:rPr>
          <w:rFonts w:ascii="Arial" w:hAnsi="Arial" w:cs="Arial"/>
          <w:iCs/>
          <w:color w:val="221E1F"/>
          <w:sz w:val="24"/>
          <w:szCs w:val="24"/>
        </w:rPr>
        <w:t>B</w:t>
      </w:r>
      <w:r w:rsidR="0096360A" w:rsidRPr="0028085F">
        <w:rPr>
          <w:rFonts w:ascii="Arial" w:hAnsi="Arial" w:cs="Arial"/>
          <w:iCs/>
          <w:color w:val="221E1F"/>
          <w:sz w:val="24"/>
          <w:szCs w:val="24"/>
        </w:rPr>
        <w:t>.</w:t>
      </w:r>
      <w:r w:rsidR="0026282A">
        <w:rPr>
          <w:rFonts w:ascii="Arial" w:hAnsi="Arial" w:cs="Arial"/>
          <w:iCs/>
          <w:color w:val="221E1F"/>
          <w:sz w:val="24"/>
          <w:szCs w:val="24"/>
        </w:rPr>
        <w:t>A</w:t>
      </w:r>
      <w:r w:rsidR="0096360A" w:rsidRPr="0028085F">
        <w:rPr>
          <w:rFonts w:ascii="Arial" w:hAnsi="Arial" w:cs="Arial"/>
          <w:iCs/>
          <w:color w:val="221E1F"/>
          <w:sz w:val="24"/>
          <w:szCs w:val="24"/>
        </w:rPr>
        <w:t>.</w:t>
      </w:r>
      <w:r w:rsidR="0026282A">
        <w:rPr>
          <w:rFonts w:ascii="Arial" w:hAnsi="Arial" w:cs="Arial"/>
          <w:iCs/>
          <w:color w:val="221E1F"/>
          <w:sz w:val="24"/>
          <w:szCs w:val="24"/>
        </w:rPr>
        <w:t xml:space="preserve"> students must complete 9</w:t>
      </w:r>
      <w:r w:rsidRPr="0028085F">
        <w:rPr>
          <w:rFonts w:ascii="Arial" w:hAnsi="Arial" w:cs="Arial"/>
          <w:iCs/>
          <w:color w:val="221E1F"/>
          <w:sz w:val="24"/>
          <w:szCs w:val="24"/>
        </w:rPr>
        <w:t xml:space="preserve">0 credits of liberal arts – See Bulletin. </w:t>
      </w:r>
      <w:r w:rsidR="00F25F96" w:rsidRPr="0028085F">
        <w:rPr>
          <w:rFonts w:ascii="Arial" w:hAnsi="Arial" w:cs="Arial"/>
          <w:iCs/>
          <w:color w:val="221E1F"/>
          <w:sz w:val="24"/>
          <w:szCs w:val="24"/>
        </w:rPr>
        <w:br/>
      </w:r>
    </w:p>
    <w:p w14:paraId="3F85DE8F" w14:textId="77777777" w:rsidR="006716F9" w:rsidRDefault="0028085F" w:rsidP="00842D44">
      <w:pPr>
        <w:pStyle w:val="ListParagraph"/>
        <w:widowControl w:val="0"/>
        <w:autoSpaceDE w:val="0"/>
        <w:autoSpaceDN w:val="0"/>
        <w:adjustRightInd w:val="0"/>
        <w:spacing w:after="0" w:line="240" w:lineRule="auto"/>
        <w:ind w:left="0"/>
        <w:rPr>
          <w:rFonts w:ascii="Arial" w:hAnsi="Arial" w:cs="Arial"/>
          <w:sz w:val="24"/>
          <w:szCs w:val="24"/>
        </w:rPr>
      </w:pPr>
      <w:r w:rsidRPr="0028085F">
        <w:rPr>
          <w:rFonts w:ascii="Arial" w:hAnsi="Arial" w:cs="Arial"/>
          <w:sz w:val="24"/>
          <w:szCs w:val="24"/>
        </w:rPr>
        <w:t>#Students must choose from BIO 140, EHS 140, GEOL 140, or PHYS 140 to fulfill the Required Core: Life &amp; Physical Science requirement.</w:t>
      </w:r>
    </w:p>
    <w:p w14:paraId="0DB7E9F8" w14:textId="77777777" w:rsidR="00842D44" w:rsidRPr="0028085F" w:rsidRDefault="00842D44" w:rsidP="00842D44">
      <w:pPr>
        <w:pStyle w:val="ListParagraph"/>
        <w:widowControl w:val="0"/>
        <w:autoSpaceDE w:val="0"/>
        <w:autoSpaceDN w:val="0"/>
        <w:adjustRightInd w:val="0"/>
        <w:spacing w:after="0" w:line="240" w:lineRule="auto"/>
        <w:ind w:left="0"/>
        <w:rPr>
          <w:rFonts w:ascii="Arial" w:hAnsi="Arial" w:cs="Arial"/>
          <w:sz w:val="24"/>
          <w:szCs w:val="24"/>
        </w:rPr>
      </w:pPr>
    </w:p>
    <w:p w14:paraId="639796A6" w14:textId="77777777" w:rsidR="004909EF" w:rsidRPr="00B12EB1" w:rsidRDefault="00973607" w:rsidP="00842D44">
      <w:pPr>
        <w:pStyle w:val="ListParagraph"/>
        <w:widowControl w:val="0"/>
        <w:autoSpaceDE w:val="0"/>
        <w:autoSpaceDN w:val="0"/>
        <w:adjustRightInd w:val="0"/>
        <w:spacing w:after="0" w:line="240" w:lineRule="auto"/>
        <w:ind w:left="0"/>
        <w:rPr>
          <w:rFonts w:ascii="Arial" w:hAnsi="Arial" w:cs="Arial"/>
          <w:sz w:val="24"/>
          <w:szCs w:val="24"/>
        </w:rPr>
      </w:pPr>
      <w:r w:rsidRPr="0028085F">
        <w:rPr>
          <w:rFonts w:ascii="Arial" w:hAnsi="Arial" w:cs="Arial"/>
          <w:sz w:val="24"/>
          <w:szCs w:val="24"/>
        </w:rPr>
        <w:t xml:space="preserve">+Foreign Language courses are determined through placement by the </w:t>
      </w:r>
      <w:r w:rsidR="00D70BD0" w:rsidRPr="0028085F">
        <w:rPr>
          <w:rFonts w:ascii="Arial" w:hAnsi="Arial" w:cs="Arial"/>
          <w:sz w:val="24"/>
          <w:szCs w:val="24"/>
        </w:rPr>
        <w:t>World</w:t>
      </w:r>
      <w:r w:rsidRPr="0028085F">
        <w:rPr>
          <w:rFonts w:ascii="Arial" w:hAnsi="Arial" w:cs="Arial"/>
          <w:sz w:val="24"/>
          <w:szCs w:val="24"/>
        </w:rPr>
        <w:t xml:space="preserve"> Language</w:t>
      </w:r>
      <w:r w:rsidR="00D70BD0" w:rsidRPr="0028085F">
        <w:rPr>
          <w:rFonts w:ascii="Arial" w:hAnsi="Arial" w:cs="Arial"/>
          <w:sz w:val="24"/>
          <w:szCs w:val="24"/>
        </w:rPr>
        <w:t>s</w:t>
      </w:r>
      <w:r w:rsidRPr="0028085F">
        <w:rPr>
          <w:rFonts w:ascii="Arial" w:hAnsi="Arial" w:cs="Arial"/>
          <w:sz w:val="24"/>
          <w:szCs w:val="24"/>
        </w:rPr>
        <w:t xml:space="preserve"> Department, Room 3C08.</w:t>
      </w:r>
    </w:p>
    <w:sectPr w:rsidR="004909EF" w:rsidRPr="00B12EB1" w:rsidSect="00F16AEE">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8483EE" w14:textId="77777777" w:rsidR="00603FE2" w:rsidRDefault="00603FE2" w:rsidP="00E42A3D">
      <w:pPr>
        <w:spacing w:after="0" w:line="240" w:lineRule="auto"/>
      </w:pPr>
      <w:r>
        <w:separator/>
      </w:r>
    </w:p>
  </w:endnote>
  <w:endnote w:type="continuationSeparator" w:id="0">
    <w:p w14:paraId="7875ECA4" w14:textId="77777777" w:rsidR="00603FE2" w:rsidRDefault="00603FE2" w:rsidP="00E4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DAA76" w14:textId="77777777" w:rsidR="005F45D9" w:rsidRDefault="005F45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D0840" w14:textId="77777777" w:rsidR="005F45D9" w:rsidRDefault="005F45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D46E9" w14:textId="77777777" w:rsidR="005F45D9" w:rsidRDefault="005F45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301CC9" w14:textId="77777777" w:rsidR="00603FE2" w:rsidRDefault="00603FE2" w:rsidP="00E42A3D">
      <w:pPr>
        <w:spacing w:after="0" w:line="240" w:lineRule="auto"/>
      </w:pPr>
      <w:r>
        <w:separator/>
      </w:r>
    </w:p>
  </w:footnote>
  <w:footnote w:type="continuationSeparator" w:id="0">
    <w:p w14:paraId="074891E7" w14:textId="77777777" w:rsidR="00603FE2" w:rsidRDefault="00603FE2" w:rsidP="00E42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20231" w14:textId="77777777" w:rsidR="005F45D9" w:rsidRDefault="005F45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3B779" w14:textId="124419B1" w:rsidR="00923888" w:rsidRDefault="00923888" w:rsidP="00F16AEE">
    <w:pPr>
      <w:pStyle w:val="Header"/>
      <w:jc w:val="right"/>
    </w:pPr>
    <w:r>
      <w:rPr>
        <w:color w:val="FF0000"/>
        <w:sz w:val="16"/>
        <w:szCs w:val="16"/>
      </w:rPr>
      <w:tab/>
    </w:r>
    <w:r>
      <w:rPr>
        <w:color w:val="FF0000"/>
        <w:sz w:val="16"/>
        <w:szCs w:val="16"/>
      </w:rPr>
      <w:tab/>
    </w:r>
    <w:r w:rsidRPr="001D2E30">
      <w:rPr>
        <w:sz w:val="16"/>
        <w:szCs w:val="16"/>
      </w:rPr>
      <w:t xml:space="preserve">Approved by Department: </w:t>
    </w:r>
    <w:r w:rsidR="005F45D9">
      <w:rPr>
        <w:sz w:val="16"/>
        <w:szCs w:val="16"/>
      </w:rPr>
      <w:t>12/05/19</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4885C" w14:textId="77777777" w:rsidR="005F45D9" w:rsidRDefault="005F45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32DF9"/>
    <w:multiLevelType w:val="multilevel"/>
    <w:tmpl w:val="D7C0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A11572"/>
    <w:multiLevelType w:val="hybridMultilevel"/>
    <w:tmpl w:val="A43E53DA"/>
    <w:lvl w:ilvl="0" w:tplc="0742AD34">
      <w:numFmt w:val="bullet"/>
      <w:lvlText w:val="•"/>
      <w:lvlJc w:val="left"/>
      <w:pPr>
        <w:ind w:left="-450" w:hanging="360"/>
      </w:pPr>
      <w:rPr>
        <w:rFonts w:ascii="Calibri" w:eastAsia="Times New Roman" w:hAnsi="Calibri" w:cs="Aria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 w15:restartNumberingAfterBreak="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D507F3D"/>
    <w:multiLevelType w:val="hybridMultilevel"/>
    <w:tmpl w:val="4E86C5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C466B11"/>
    <w:multiLevelType w:val="hybridMultilevel"/>
    <w:tmpl w:val="95043BE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A3D"/>
    <w:rsid w:val="00007221"/>
    <w:rsid w:val="00032BF4"/>
    <w:rsid w:val="00035BD2"/>
    <w:rsid w:val="00052FB5"/>
    <w:rsid w:val="000706D6"/>
    <w:rsid w:val="00086992"/>
    <w:rsid w:val="00086AFA"/>
    <w:rsid w:val="000A35F9"/>
    <w:rsid w:val="000C417E"/>
    <w:rsid w:val="000D40DB"/>
    <w:rsid w:val="001207FC"/>
    <w:rsid w:val="00121DA3"/>
    <w:rsid w:val="001524F5"/>
    <w:rsid w:val="00152F87"/>
    <w:rsid w:val="00160C2B"/>
    <w:rsid w:val="00166288"/>
    <w:rsid w:val="00182722"/>
    <w:rsid w:val="00190BCC"/>
    <w:rsid w:val="001B7310"/>
    <w:rsid w:val="001C166F"/>
    <w:rsid w:val="001D6FF2"/>
    <w:rsid w:val="001F0350"/>
    <w:rsid w:val="001F746E"/>
    <w:rsid w:val="00226AF0"/>
    <w:rsid w:val="0026282A"/>
    <w:rsid w:val="00275A3B"/>
    <w:rsid w:val="0028085F"/>
    <w:rsid w:val="002853C2"/>
    <w:rsid w:val="002867A2"/>
    <w:rsid w:val="0029545F"/>
    <w:rsid w:val="002A1C02"/>
    <w:rsid w:val="002A6B04"/>
    <w:rsid w:val="002D641D"/>
    <w:rsid w:val="00315217"/>
    <w:rsid w:val="0032585B"/>
    <w:rsid w:val="00353891"/>
    <w:rsid w:val="00357B66"/>
    <w:rsid w:val="00367FCC"/>
    <w:rsid w:val="0037665F"/>
    <w:rsid w:val="00390635"/>
    <w:rsid w:val="003A02C1"/>
    <w:rsid w:val="003D150C"/>
    <w:rsid w:val="003D1824"/>
    <w:rsid w:val="003E5498"/>
    <w:rsid w:val="00424D13"/>
    <w:rsid w:val="00456F09"/>
    <w:rsid w:val="00460A5B"/>
    <w:rsid w:val="004909EF"/>
    <w:rsid w:val="00500474"/>
    <w:rsid w:val="00501D9A"/>
    <w:rsid w:val="0055693E"/>
    <w:rsid w:val="005579AB"/>
    <w:rsid w:val="0058174C"/>
    <w:rsid w:val="005D4FEE"/>
    <w:rsid w:val="005F45D9"/>
    <w:rsid w:val="00603FE2"/>
    <w:rsid w:val="00605B5F"/>
    <w:rsid w:val="006676B5"/>
    <w:rsid w:val="006716F9"/>
    <w:rsid w:val="00682737"/>
    <w:rsid w:val="006A08D5"/>
    <w:rsid w:val="006C6B60"/>
    <w:rsid w:val="00701C0D"/>
    <w:rsid w:val="00733A72"/>
    <w:rsid w:val="0073556D"/>
    <w:rsid w:val="00742386"/>
    <w:rsid w:val="00756224"/>
    <w:rsid w:val="007614BD"/>
    <w:rsid w:val="00762C21"/>
    <w:rsid w:val="00762D97"/>
    <w:rsid w:val="0077020F"/>
    <w:rsid w:val="007B6DC8"/>
    <w:rsid w:val="007E53FC"/>
    <w:rsid w:val="00814924"/>
    <w:rsid w:val="008232D0"/>
    <w:rsid w:val="00842D44"/>
    <w:rsid w:val="00845523"/>
    <w:rsid w:val="0088786A"/>
    <w:rsid w:val="008B1990"/>
    <w:rsid w:val="008C12A3"/>
    <w:rsid w:val="008C60E3"/>
    <w:rsid w:val="008F2A4B"/>
    <w:rsid w:val="00923888"/>
    <w:rsid w:val="009312AC"/>
    <w:rsid w:val="00933572"/>
    <w:rsid w:val="00941148"/>
    <w:rsid w:val="00943260"/>
    <w:rsid w:val="0096360A"/>
    <w:rsid w:val="00973607"/>
    <w:rsid w:val="00975B6B"/>
    <w:rsid w:val="009A144C"/>
    <w:rsid w:val="009A1FD5"/>
    <w:rsid w:val="009A741C"/>
    <w:rsid w:val="009B052C"/>
    <w:rsid w:val="009C57C6"/>
    <w:rsid w:val="009D0395"/>
    <w:rsid w:val="009F505C"/>
    <w:rsid w:val="00A05A80"/>
    <w:rsid w:val="00A53DDB"/>
    <w:rsid w:val="00A93A13"/>
    <w:rsid w:val="00A95BAF"/>
    <w:rsid w:val="00AD21B2"/>
    <w:rsid w:val="00AD472D"/>
    <w:rsid w:val="00AE1AF6"/>
    <w:rsid w:val="00B0756F"/>
    <w:rsid w:val="00B12EB1"/>
    <w:rsid w:val="00B22077"/>
    <w:rsid w:val="00B45DCB"/>
    <w:rsid w:val="00B6134F"/>
    <w:rsid w:val="00B61B96"/>
    <w:rsid w:val="00B63F35"/>
    <w:rsid w:val="00B748E5"/>
    <w:rsid w:val="00B878EF"/>
    <w:rsid w:val="00B910B9"/>
    <w:rsid w:val="00BC0066"/>
    <w:rsid w:val="00BD6831"/>
    <w:rsid w:val="00BE0646"/>
    <w:rsid w:val="00C146FB"/>
    <w:rsid w:val="00C31601"/>
    <w:rsid w:val="00C8620C"/>
    <w:rsid w:val="00CA2CB2"/>
    <w:rsid w:val="00CA3086"/>
    <w:rsid w:val="00CA5EA2"/>
    <w:rsid w:val="00CB604A"/>
    <w:rsid w:val="00CC00A5"/>
    <w:rsid w:val="00CD0E80"/>
    <w:rsid w:val="00CE7A3E"/>
    <w:rsid w:val="00CF2B39"/>
    <w:rsid w:val="00D2206F"/>
    <w:rsid w:val="00D2432F"/>
    <w:rsid w:val="00D27666"/>
    <w:rsid w:val="00D34305"/>
    <w:rsid w:val="00D37B92"/>
    <w:rsid w:val="00D70937"/>
    <w:rsid w:val="00D70BD0"/>
    <w:rsid w:val="00D80016"/>
    <w:rsid w:val="00D80DEE"/>
    <w:rsid w:val="00DE211F"/>
    <w:rsid w:val="00DF0784"/>
    <w:rsid w:val="00E1242B"/>
    <w:rsid w:val="00E42A3D"/>
    <w:rsid w:val="00E47F79"/>
    <w:rsid w:val="00E71EF1"/>
    <w:rsid w:val="00EA5859"/>
    <w:rsid w:val="00EB4B2F"/>
    <w:rsid w:val="00EC2C0A"/>
    <w:rsid w:val="00ED2F56"/>
    <w:rsid w:val="00EE1E9E"/>
    <w:rsid w:val="00EF1424"/>
    <w:rsid w:val="00F05C51"/>
    <w:rsid w:val="00F10437"/>
    <w:rsid w:val="00F16AEE"/>
    <w:rsid w:val="00F25F96"/>
    <w:rsid w:val="00F41F90"/>
    <w:rsid w:val="00F73EFD"/>
    <w:rsid w:val="00F90863"/>
    <w:rsid w:val="00F90A19"/>
    <w:rsid w:val="00FA3110"/>
    <w:rsid w:val="00FA71A4"/>
    <w:rsid w:val="00FC0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35DAB7A7"/>
  <w15:docId w15:val="{23884C3A-AF62-45CB-B563-F5500C1C1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F73EFD"/>
    <w:rPr>
      <w:color w:val="0000FF" w:themeColor="hyperlink"/>
      <w:u w:val="single"/>
    </w:rPr>
  </w:style>
  <w:style w:type="character" w:styleId="Strong">
    <w:name w:val="Strong"/>
    <w:basedOn w:val="DefaultParagraphFont"/>
    <w:uiPriority w:val="22"/>
    <w:qFormat/>
    <w:rsid w:val="001207FC"/>
    <w:rPr>
      <w:b/>
      <w:bCs/>
    </w:rPr>
  </w:style>
  <w:style w:type="character" w:styleId="CommentReference">
    <w:name w:val="annotation reference"/>
    <w:basedOn w:val="DefaultParagraphFont"/>
    <w:uiPriority w:val="99"/>
    <w:semiHidden/>
    <w:unhideWhenUsed/>
    <w:rsid w:val="00933572"/>
    <w:rPr>
      <w:sz w:val="16"/>
      <w:szCs w:val="16"/>
    </w:rPr>
  </w:style>
  <w:style w:type="paragraph" w:styleId="CommentText">
    <w:name w:val="annotation text"/>
    <w:basedOn w:val="Normal"/>
    <w:link w:val="CommentTextChar"/>
    <w:uiPriority w:val="99"/>
    <w:semiHidden/>
    <w:unhideWhenUsed/>
    <w:rsid w:val="00933572"/>
    <w:pPr>
      <w:spacing w:line="240" w:lineRule="auto"/>
    </w:pPr>
    <w:rPr>
      <w:sz w:val="20"/>
      <w:szCs w:val="20"/>
    </w:rPr>
  </w:style>
  <w:style w:type="character" w:customStyle="1" w:styleId="CommentTextChar">
    <w:name w:val="Comment Text Char"/>
    <w:basedOn w:val="DefaultParagraphFont"/>
    <w:link w:val="CommentText"/>
    <w:uiPriority w:val="99"/>
    <w:semiHidden/>
    <w:rsid w:val="00933572"/>
    <w:rPr>
      <w:sz w:val="20"/>
      <w:szCs w:val="20"/>
    </w:rPr>
  </w:style>
  <w:style w:type="paragraph" w:styleId="CommentSubject">
    <w:name w:val="annotation subject"/>
    <w:basedOn w:val="CommentText"/>
    <w:next w:val="CommentText"/>
    <w:link w:val="CommentSubjectChar"/>
    <w:uiPriority w:val="99"/>
    <w:semiHidden/>
    <w:unhideWhenUsed/>
    <w:rsid w:val="00933572"/>
    <w:rPr>
      <w:b/>
      <w:bCs/>
    </w:rPr>
  </w:style>
  <w:style w:type="character" w:customStyle="1" w:styleId="CommentSubjectChar">
    <w:name w:val="Comment Subject Char"/>
    <w:basedOn w:val="CommentTextChar"/>
    <w:link w:val="CommentSubject"/>
    <w:uiPriority w:val="99"/>
    <w:semiHidden/>
    <w:rsid w:val="009335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78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york.cuny.edu/produce-and-print/contents/bulletin/school-of-health-and-behavioral-sciences/teacher-education/interdisciplinary-studies-b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Interdisciplinary Studies Childhood Education BA Degree Map</vt:lpstr>
    </vt:vector>
  </TitlesOfParts>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Interdisciplinary Studies Childhood Education BA Degree Map</dc:title>
  <dc:creator>Janet Guidi</dc:creator>
  <cp:lastModifiedBy>Jennifer Chin</cp:lastModifiedBy>
  <cp:revision>36</cp:revision>
  <cp:lastPrinted>2018-04-26T18:57:00Z</cp:lastPrinted>
  <dcterms:created xsi:type="dcterms:W3CDTF">2019-04-30T16:56:00Z</dcterms:created>
  <dcterms:modified xsi:type="dcterms:W3CDTF">2021-07-20T03:12:00Z</dcterms:modified>
  <cp:contentStatus/>
</cp:coreProperties>
</file>