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6D" w:rsidRDefault="00903F6D" w:rsidP="00903F6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49"/>
        <w:jc w:val="center"/>
        <w:rPr>
          <w:rFonts w:ascii="Arial" w:hAnsi="Arial" w:cs="Arial"/>
          <w:b/>
          <w:bCs/>
          <w:sz w:val="31"/>
          <w:szCs w:val="31"/>
        </w:rPr>
      </w:pPr>
      <w:r>
        <w:rPr>
          <w:rFonts w:ascii="Arial" w:hAnsi="Arial" w:cs="Arial"/>
          <w:b/>
          <w:bCs/>
          <w:sz w:val="31"/>
          <w:szCs w:val="31"/>
        </w:rPr>
        <w:t>2020-2021</w:t>
      </w:r>
    </w:p>
    <w:p w:rsidR="00903F6D" w:rsidRPr="00903F6D" w:rsidRDefault="00903F6D" w:rsidP="00903F6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49"/>
        <w:jc w:val="center"/>
        <w:rPr>
          <w:rFonts w:ascii="Arial" w:hAnsi="Arial" w:cs="Arial"/>
          <w:b/>
          <w:bCs/>
          <w:color w:val="0000FF"/>
          <w:sz w:val="31"/>
          <w:szCs w:val="31"/>
        </w:rPr>
      </w:pPr>
      <w:r w:rsidRPr="00903F6D">
        <w:rPr>
          <w:rFonts w:ascii="Arial" w:hAnsi="Arial" w:cs="Arial"/>
          <w:b/>
          <w:bCs/>
          <w:sz w:val="31"/>
          <w:szCs w:val="31"/>
        </w:rPr>
        <w:t>Degree</w:t>
      </w:r>
      <w:r w:rsidRPr="00903F6D">
        <w:rPr>
          <w:rFonts w:ascii="Arial" w:hAnsi="Arial" w:cs="Arial"/>
          <w:b/>
          <w:bCs/>
          <w:spacing w:val="4"/>
          <w:sz w:val="31"/>
          <w:szCs w:val="31"/>
        </w:rPr>
        <w:t xml:space="preserve"> </w:t>
      </w:r>
      <w:r w:rsidRPr="00903F6D">
        <w:rPr>
          <w:rFonts w:ascii="Arial" w:hAnsi="Arial" w:cs="Arial"/>
          <w:b/>
          <w:bCs/>
          <w:sz w:val="31"/>
          <w:szCs w:val="31"/>
        </w:rPr>
        <w:t>Map:</w:t>
      </w:r>
      <w:r w:rsidRPr="00903F6D">
        <w:rPr>
          <w:rFonts w:ascii="Arial" w:hAnsi="Arial" w:cs="Arial"/>
          <w:b/>
          <w:bCs/>
          <w:spacing w:val="54"/>
          <w:sz w:val="31"/>
          <w:szCs w:val="31"/>
        </w:rPr>
        <w:t xml:space="preserve"> </w:t>
      </w:r>
      <w:r w:rsidRPr="00903F6D">
        <w:rPr>
          <w:rFonts w:ascii="Arial" w:hAnsi="Arial" w:cs="Arial"/>
          <w:b/>
          <w:bCs/>
          <w:color w:val="0000FF"/>
          <w:sz w:val="31"/>
          <w:szCs w:val="31"/>
          <w:u w:val="single"/>
        </w:rPr>
        <w:t>Clinical</w:t>
      </w:r>
      <w:r w:rsidRPr="00903F6D">
        <w:rPr>
          <w:rFonts w:ascii="Arial" w:hAnsi="Arial" w:cs="Arial"/>
          <w:b/>
          <w:bCs/>
          <w:color w:val="0000FF"/>
          <w:spacing w:val="3"/>
          <w:sz w:val="31"/>
          <w:szCs w:val="31"/>
          <w:u w:val="single"/>
        </w:rPr>
        <w:t xml:space="preserve"> </w:t>
      </w:r>
      <w:r w:rsidRPr="00903F6D">
        <w:rPr>
          <w:rFonts w:ascii="Arial" w:hAnsi="Arial" w:cs="Arial"/>
          <w:b/>
          <w:bCs/>
          <w:color w:val="0000FF"/>
          <w:sz w:val="31"/>
          <w:szCs w:val="31"/>
          <w:u w:val="single"/>
        </w:rPr>
        <w:t>Laboratory</w:t>
      </w:r>
      <w:r w:rsidRPr="00903F6D">
        <w:rPr>
          <w:rFonts w:ascii="Arial" w:hAnsi="Arial" w:cs="Arial"/>
          <w:b/>
          <w:bCs/>
          <w:color w:val="0000FF"/>
          <w:spacing w:val="4"/>
          <w:sz w:val="31"/>
          <w:szCs w:val="31"/>
          <w:u w:val="single"/>
        </w:rPr>
        <w:t xml:space="preserve"> </w:t>
      </w:r>
      <w:r w:rsidRPr="00903F6D">
        <w:rPr>
          <w:rFonts w:ascii="Arial" w:hAnsi="Arial" w:cs="Arial"/>
          <w:b/>
          <w:bCs/>
          <w:color w:val="0000FF"/>
          <w:sz w:val="31"/>
          <w:szCs w:val="31"/>
          <w:u w:val="single"/>
        </w:rPr>
        <w:t>Science</w:t>
      </w:r>
      <w:r w:rsidRPr="00903F6D">
        <w:rPr>
          <w:rFonts w:ascii="Arial" w:hAnsi="Arial" w:cs="Arial"/>
          <w:b/>
          <w:bCs/>
          <w:color w:val="0000FF"/>
          <w:spacing w:val="4"/>
          <w:sz w:val="31"/>
          <w:szCs w:val="31"/>
          <w:u w:val="single"/>
        </w:rPr>
        <w:t xml:space="preserve"> </w:t>
      </w:r>
      <w:r w:rsidRPr="00903F6D">
        <w:rPr>
          <w:rFonts w:ascii="Arial" w:hAnsi="Arial" w:cs="Arial"/>
          <w:b/>
          <w:bCs/>
          <w:color w:val="0000FF"/>
          <w:sz w:val="31"/>
          <w:szCs w:val="31"/>
          <w:u w:val="single"/>
        </w:rPr>
        <w:t>(BS)</w:t>
      </w:r>
    </w:p>
    <w:p w:rsidR="00903F6D" w:rsidRPr="00903F6D" w:rsidRDefault="00903F6D" w:rsidP="00903F6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48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03F6D">
        <w:rPr>
          <w:rFonts w:ascii="Arial" w:hAnsi="Arial" w:cs="Arial"/>
          <w:sz w:val="24"/>
          <w:szCs w:val="24"/>
        </w:rPr>
        <w:t>Department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of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Health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Professions</w:t>
      </w:r>
    </w:p>
    <w:p w:rsidR="00903F6D" w:rsidRDefault="00903F6D" w:rsidP="00903F6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528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  <w:r w:rsidRPr="00903F6D">
        <w:rPr>
          <w:rFonts w:ascii="Arial" w:hAnsi="Arial" w:cs="Arial"/>
          <w:sz w:val="24"/>
          <w:szCs w:val="24"/>
        </w:rPr>
        <w:t>School of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Health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Sciences &amp; Professional Programs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FF0000"/>
          <w:sz w:val="24"/>
          <w:szCs w:val="24"/>
        </w:rPr>
        <w:t xml:space="preserve">| </w:t>
      </w:r>
      <w:r w:rsidRPr="00903F6D">
        <w:rPr>
          <w:rFonts w:ascii="Arial" w:hAnsi="Arial" w:cs="Arial"/>
          <w:color w:val="000000"/>
          <w:sz w:val="24"/>
          <w:szCs w:val="24"/>
        </w:rPr>
        <w:t>York College</w:t>
      </w:r>
      <w:r w:rsidRPr="00903F6D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FF0000"/>
          <w:sz w:val="24"/>
          <w:szCs w:val="24"/>
        </w:rPr>
        <w:t xml:space="preserve">| </w:t>
      </w:r>
      <w:r w:rsidRPr="00903F6D">
        <w:rPr>
          <w:rFonts w:ascii="Arial" w:hAnsi="Arial" w:cs="Arial"/>
          <w:color w:val="000000"/>
          <w:sz w:val="24"/>
          <w:szCs w:val="24"/>
        </w:rPr>
        <w:t>CUNY</w:t>
      </w:r>
    </w:p>
    <w:p w:rsidR="00903F6D" w:rsidRDefault="00903F6D" w:rsidP="00903F6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528"/>
        <w:jc w:val="center"/>
        <w:rPr>
          <w:rFonts w:ascii="Arial" w:hAnsi="Arial" w:cs="Arial"/>
          <w:color w:val="000000"/>
          <w:sz w:val="24"/>
          <w:szCs w:val="24"/>
        </w:rPr>
      </w:pPr>
      <w:r w:rsidRPr="00903F6D">
        <w:rPr>
          <w:rFonts w:ascii="Arial" w:hAnsi="Arial" w:cs="Arial"/>
          <w:color w:val="000000"/>
          <w:sz w:val="24"/>
          <w:szCs w:val="24"/>
        </w:rPr>
        <w:t>Room</w:t>
      </w:r>
      <w:r w:rsidRPr="00903F6D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000000"/>
          <w:sz w:val="24"/>
          <w:szCs w:val="24"/>
        </w:rPr>
        <w:t xml:space="preserve">SC-004 </w:t>
      </w:r>
      <w:r w:rsidRPr="00903F6D">
        <w:rPr>
          <w:rFonts w:ascii="Arial" w:hAnsi="Arial" w:cs="Arial"/>
          <w:color w:val="FF0000"/>
          <w:sz w:val="24"/>
          <w:szCs w:val="24"/>
        </w:rPr>
        <w:t xml:space="preserve">| </w:t>
      </w:r>
      <w:r w:rsidRPr="00903F6D">
        <w:rPr>
          <w:rFonts w:ascii="Arial" w:hAnsi="Arial" w:cs="Arial"/>
          <w:color w:val="000000"/>
          <w:sz w:val="24"/>
          <w:szCs w:val="24"/>
        </w:rPr>
        <w:t>(718) 262-2747</w:t>
      </w:r>
    </w:p>
    <w:p w:rsidR="00903F6D" w:rsidRPr="00903F6D" w:rsidRDefault="00903F6D" w:rsidP="00903F6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528"/>
        <w:jc w:val="center"/>
        <w:rPr>
          <w:rFonts w:ascii="Arial" w:hAnsi="Arial" w:cs="Arial"/>
          <w:color w:val="000000"/>
          <w:sz w:val="24"/>
          <w:szCs w:val="24"/>
        </w:rPr>
      </w:pPr>
    </w:p>
    <w:p w:rsidR="00903F6D" w:rsidRPr="00903F6D" w:rsidRDefault="00903F6D" w:rsidP="00903F6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 w:right="724"/>
        <w:rPr>
          <w:rFonts w:ascii="Arial" w:hAnsi="Arial" w:cs="Arial"/>
          <w:sz w:val="24"/>
          <w:szCs w:val="24"/>
        </w:rPr>
      </w:pPr>
      <w:r w:rsidRPr="00903F6D">
        <w:rPr>
          <w:rFonts w:ascii="Arial" w:hAnsi="Arial" w:cs="Arial"/>
          <w:sz w:val="24"/>
          <w:szCs w:val="24"/>
        </w:rPr>
        <w:t>The following is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a</w:t>
      </w:r>
      <w:r w:rsidRPr="00903F6D">
        <w:rPr>
          <w:rFonts w:ascii="Arial" w:hAnsi="Arial" w:cs="Arial"/>
          <w:spacing w:val="-2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suggested plan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of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study for completion of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this degree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program.</w:t>
      </w:r>
      <w:r w:rsidRPr="00903F6D">
        <w:rPr>
          <w:rFonts w:ascii="Arial" w:hAnsi="Arial" w:cs="Arial"/>
          <w:spacing w:val="66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The goal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of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a degree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map is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to ensure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that students graduate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with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no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more than 120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credits and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in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four years.</w:t>
      </w:r>
    </w:p>
    <w:p w:rsidR="00903F6D" w:rsidRPr="00903F6D" w:rsidRDefault="00903F6D" w:rsidP="00903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903F6D" w:rsidRPr="00903F6D" w:rsidRDefault="00903F6D" w:rsidP="00903F6D">
      <w:pPr>
        <w:numPr>
          <w:ilvl w:val="0"/>
          <w:numId w:val="3"/>
        </w:numPr>
        <w:tabs>
          <w:tab w:val="left" w:pos="8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750"/>
        <w:rPr>
          <w:rFonts w:ascii="Arial" w:hAnsi="Arial" w:cs="Arial"/>
          <w:sz w:val="24"/>
          <w:szCs w:val="24"/>
        </w:rPr>
      </w:pPr>
      <w:r w:rsidRPr="00903F6D">
        <w:rPr>
          <w:rFonts w:ascii="Arial" w:hAnsi="Arial" w:cs="Arial"/>
          <w:sz w:val="24"/>
          <w:szCs w:val="24"/>
        </w:rPr>
        <w:t>All students should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speak with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an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academic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advisor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about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their academic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programs.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This document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is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not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a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substitute for academic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advisement.</w:t>
      </w:r>
    </w:p>
    <w:p w:rsidR="00903F6D" w:rsidRPr="00903F6D" w:rsidRDefault="00903F6D" w:rsidP="00903F6D">
      <w:pPr>
        <w:numPr>
          <w:ilvl w:val="0"/>
          <w:numId w:val="3"/>
        </w:numPr>
        <w:tabs>
          <w:tab w:val="left" w:pos="8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53"/>
        <w:rPr>
          <w:rFonts w:ascii="Arial" w:hAnsi="Arial" w:cs="Arial"/>
          <w:sz w:val="24"/>
          <w:szCs w:val="24"/>
        </w:rPr>
      </w:pPr>
      <w:r w:rsidRPr="00903F6D">
        <w:rPr>
          <w:rFonts w:ascii="Arial" w:hAnsi="Arial" w:cs="Arial"/>
          <w:sz w:val="24"/>
          <w:szCs w:val="24"/>
        </w:rPr>
        <w:t>Students are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encouraged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 xml:space="preserve">to take </w:t>
      </w:r>
      <w:proofErr w:type="gramStart"/>
      <w:r w:rsidRPr="00903F6D">
        <w:rPr>
          <w:rFonts w:ascii="Arial" w:hAnsi="Arial" w:cs="Arial"/>
          <w:sz w:val="24"/>
          <w:szCs w:val="24"/>
        </w:rPr>
        <w:t>Winter</w:t>
      </w:r>
      <w:proofErr w:type="gramEnd"/>
      <w:r w:rsidRPr="00903F6D">
        <w:rPr>
          <w:rFonts w:ascii="Arial" w:hAnsi="Arial" w:cs="Arial"/>
          <w:sz w:val="24"/>
          <w:szCs w:val="24"/>
        </w:rPr>
        <w:t xml:space="preserve"> and</w:t>
      </w:r>
      <w:r w:rsidRPr="00903F6D">
        <w:rPr>
          <w:rFonts w:ascii="Arial" w:hAnsi="Arial" w:cs="Arial"/>
          <w:spacing w:val="-2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Summer courses to facilitate their progress towards graduation.</w:t>
      </w:r>
    </w:p>
    <w:p w:rsidR="00903F6D" w:rsidRDefault="00903F6D" w:rsidP="00903F6D">
      <w:pPr>
        <w:numPr>
          <w:ilvl w:val="0"/>
          <w:numId w:val="3"/>
        </w:numPr>
        <w:tabs>
          <w:tab w:val="left" w:pos="8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54" w:hanging="361"/>
        <w:rPr>
          <w:rFonts w:ascii="Arial" w:hAnsi="Arial" w:cs="Arial"/>
          <w:sz w:val="24"/>
          <w:szCs w:val="24"/>
        </w:rPr>
      </w:pPr>
      <w:r w:rsidRPr="00903F6D">
        <w:rPr>
          <w:rFonts w:ascii="Arial" w:hAnsi="Arial" w:cs="Arial"/>
          <w:sz w:val="24"/>
          <w:szCs w:val="24"/>
        </w:rPr>
        <w:t>Transfer students and 2</w:t>
      </w:r>
      <w:r w:rsidRPr="00903F6D">
        <w:rPr>
          <w:rFonts w:ascii="Arial" w:hAnsi="Arial" w:cs="Arial"/>
          <w:sz w:val="24"/>
          <w:szCs w:val="24"/>
          <w:vertAlign w:val="superscript"/>
        </w:rPr>
        <w:t>nd</w:t>
      </w:r>
      <w:r w:rsidRPr="00903F6D">
        <w:rPr>
          <w:rFonts w:ascii="Arial" w:hAnsi="Arial" w:cs="Arial"/>
          <w:sz w:val="24"/>
          <w:szCs w:val="24"/>
        </w:rPr>
        <w:t xml:space="preserve"> Degree</w:t>
      </w:r>
      <w:r w:rsidRPr="00903F6D">
        <w:rPr>
          <w:rFonts w:ascii="Arial" w:hAnsi="Arial" w:cs="Arial"/>
          <w:spacing w:val="-2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students do not need to take all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courses in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the plan;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they should consult with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an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academic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advisor.</w:t>
      </w:r>
    </w:p>
    <w:p w:rsidR="00903F6D" w:rsidRPr="00903F6D" w:rsidRDefault="00903F6D" w:rsidP="00903F6D">
      <w:pPr>
        <w:tabs>
          <w:tab w:val="left" w:pos="8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5" w:right="554"/>
        <w:rPr>
          <w:rFonts w:ascii="Arial" w:hAnsi="Arial" w:cs="Arial"/>
          <w:sz w:val="24"/>
          <w:szCs w:val="24"/>
        </w:rPr>
      </w:pPr>
    </w:p>
    <w:p w:rsidR="00903F6D" w:rsidRPr="00903F6D" w:rsidRDefault="00903F6D" w:rsidP="00903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5"/>
        <w:gridCol w:w="902"/>
        <w:gridCol w:w="4320"/>
        <w:gridCol w:w="898"/>
      </w:tblGrid>
      <w:tr w:rsidR="00903F6D" w:rsidRPr="00903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903F6D" w:rsidRPr="00903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First Year</w:t>
            </w:r>
            <w:r w:rsidRPr="00903F6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– Fall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10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First Year</w:t>
            </w:r>
            <w:r w:rsidRPr="00903F6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– Spring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</w:tr>
      <w:tr w:rsidR="00903F6D" w:rsidRPr="00903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English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Composition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(EC):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ENG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English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Composition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(EC):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ENG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03F6D" w:rsidRPr="00903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Mathematical</w:t>
            </w:r>
            <w:r w:rsidRPr="00903F6D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&amp;</w:t>
            </w:r>
            <w:r w:rsidRPr="00903F6D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Quantitative</w:t>
            </w:r>
            <w:r w:rsidRPr="00903F6D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Reasoning</w:t>
            </w:r>
          </w:p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(MQR):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MATH 111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CHEM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111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+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112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(Prerequisite)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03F6D" w:rsidRPr="00903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 w:right="346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Life &amp; Physical Science (LPS): BIO 201</w:t>
            </w:r>
            <w:r w:rsidRPr="00903F6D">
              <w:rPr>
                <w:rFonts w:ascii="Arial" w:hAnsi="Arial" w:cs="Arial"/>
                <w:spacing w:val="-65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(Prerequisite)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Individual &amp; Society (IS)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03F6D" w:rsidRPr="00903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 w:right="193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Scientific World (SW): CHEM 108 + 109*</w:t>
            </w:r>
            <w:r w:rsidRPr="00903F6D">
              <w:rPr>
                <w:rFonts w:ascii="Arial" w:hAnsi="Arial" w:cs="Arial"/>
                <w:spacing w:val="-65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(Prerequisite)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439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Additional Flexible Core: Scientific</w:t>
            </w:r>
            <w:r w:rsidRPr="00903F6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World</w:t>
            </w:r>
            <w:r w:rsidRPr="00903F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(SW):</w:t>
            </w:r>
            <w:r w:rsidRPr="00903F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BIO</w:t>
            </w:r>
            <w:r w:rsidRPr="00903F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202</w:t>
            </w:r>
            <w:r w:rsidRPr="00903F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(Prerequisite)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03F6D" w:rsidRPr="00903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1062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College Option (CO): Foreign</w:t>
            </w:r>
            <w:r w:rsidRPr="00903F6D">
              <w:rPr>
                <w:rFonts w:ascii="Arial" w:hAnsi="Arial" w:cs="Arial"/>
                <w:spacing w:val="-65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Language+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903F6D" w:rsidRPr="00903F6D" w:rsidRDefault="00903F6D" w:rsidP="00903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902"/>
      </w:tblGrid>
      <w:tr w:rsidR="00903F6D" w:rsidRPr="00903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903F6D" w:rsidRPr="00903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Summer or Winter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903F6D" w:rsidRPr="00903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Creative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Expression (CE)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903F6D" w:rsidRPr="00903F6D" w:rsidRDefault="00903F6D" w:rsidP="00903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902"/>
        <w:gridCol w:w="4320"/>
        <w:gridCol w:w="898"/>
      </w:tblGrid>
      <w:tr w:rsidR="00903F6D" w:rsidRPr="00903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903F6D" w:rsidRPr="00903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Second Year</w:t>
            </w:r>
            <w:r w:rsidRPr="00903F6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– Fall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10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Second Year</w:t>
            </w:r>
            <w:r w:rsidRPr="00903F6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– Spring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903F6D" w:rsidRPr="00903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College</w:t>
            </w:r>
            <w:r w:rsidRPr="00903F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Option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(CO):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Foreign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Language+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BIO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265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(Prerequisite)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03F6D" w:rsidRPr="00903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US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Experience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in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its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Diversity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(USED)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HPGC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102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(Prerequisite)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03F6D" w:rsidRPr="00903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Chemistry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230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(Prerequisite)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CHEM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237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(Prerequisite)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03F6D" w:rsidRPr="00903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Chemistry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235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(Prerequisite)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CHEM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241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(Prerequisite)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03F6D" w:rsidRPr="00903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College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Option (CO):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HE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CLS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03F6D" w:rsidRPr="00903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213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College Option: WRIT 301, 302, 303</w:t>
            </w:r>
            <w:r w:rsidRPr="00903F6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(Prerequisite)</w:t>
            </w:r>
            <w:r w:rsidRPr="00903F6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(WRIT</w:t>
            </w:r>
            <w:r w:rsidRPr="00903F6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302</w:t>
            </w:r>
            <w:r w:rsidRPr="00903F6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recommended)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F6D" w:rsidRPr="00903F6D" w:rsidRDefault="00903F6D" w:rsidP="00903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902"/>
      </w:tblGrid>
      <w:tr w:rsidR="00903F6D" w:rsidRPr="00903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903F6D" w:rsidRPr="00903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Summer or Winter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903F6D" w:rsidRPr="00903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World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Cultures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&amp;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Global Issues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(WCGI)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903F6D" w:rsidRPr="00903F6D" w:rsidRDefault="00903F6D" w:rsidP="00903F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903F6D" w:rsidRPr="00903F6D" w:rsidSect="00903F6D">
          <w:headerReference w:type="default" r:id="rId8"/>
          <w:pgSz w:w="12240" w:h="15840"/>
          <w:pgMar w:top="360" w:right="600" w:bottom="280" w:left="620" w:header="720" w:footer="720" w:gutter="0"/>
          <w:cols w:space="720"/>
          <w:noEndnote/>
        </w:sectPr>
      </w:pPr>
    </w:p>
    <w:p w:rsidR="00903F6D" w:rsidRPr="00903F6D" w:rsidRDefault="00903F6D" w:rsidP="00903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902"/>
        <w:gridCol w:w="4320"/>
        <w:gridCol w:w="898"/>
      </w:tblGrid>
      <w:tr w:rsidR="00903F6D" w:rsidRPr="00903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903F6D" w:rsidRPr="00903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Third Year –</w:t>
            </w:r>
            <w:r w:rsidRPr="00903F6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Fall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10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Third Year –</w:t>
            </w:r>
            <w:r w:rsidRPr="00903F6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</w:tr>
      <w:tr w:rsidR="00903F6D" w:rsidRPr="00903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CLS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CLS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343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03F6D" w:rsidRPr="00903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CLS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332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CLS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352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03F6D" w:rsidRPr="00903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CLS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351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(WI)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CLS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341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03F6D" w:rsidRPr="00903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lastRenderedPageBreak/>
              <w:t>CLS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CLS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354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03F6D" w:rsidRPr="00903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CLS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353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CLS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358</w:t>
            </w:r>
            <w:r w:rsidRPr="00903F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(WI)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03F6D" w:rsidRPr="00903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CLS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361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903F6D" w:rsidRPr="00903F6D" w:rsidRDefault="00903F6D" w:rsidP="00903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902"/>
        <w:gridCol w:w="4320"/>
        <w:gridCol w:w="898"/>
      </w:tblGrid>
      <w:tr w:rsidR="00903F6D" w:rsidRPr="00903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903F6D" w:rsidRPr="00903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Fourth Year –</w:t>
            </w:r>
            <w:r w:rsidRPr="00903F6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Fall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Fourth Year –</w:t>
            </w:r>
            <w:r w:rsidRPr="00903F6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F6D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903F6D" w:rsidRPr="00903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CLS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459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CLS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460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03F6D" w:rsidRPr="00903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CLS</w:t>
            </w:r>
            <w:r w:rsidRPr="00903F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03F6D">
              <w:rPr>
                <w:rFonts w:ascii="Arial" w:hAnsi="Arial" w:cs="Arial"/>
                <w:sz w:val="24"/>
                <w:szCs w:val="24"/>
              </w:rPr>
              <w:t>362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Free Elective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D" w:rsidRPr="00903F6D" w:rsidRDefault="00903F6D" w:rsidP="00903F6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903F6D" w:rsidRPr="00903F6D" w:rsidRDefault="00903F6D" w:rsidP="00903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3F6D" w:rsidRPr="00903F6D" w:rsidRDefault="00903F6D" w:rsidP="00903F6D">
      <w:pPr>
        <w:numPr>
          <w:ilvl w:val="0"/>
          <w:numId w:val="2"/>
        </w:numPr>
        <w:tabs>
          <w:tab w:val="left" w:pos="4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34"/>
        <w:jc w:val="both"/>
        <w:rPr>
          <w:rFonts w:ascii="Arial" w:hAnsi="Arial" w:cs="Arial"/>
          <w:color w:val="221E1F"/>
          <w:sz w:val="24"/>
          <w:szCs w:val="24"/>
        </w:rPr>
      </w:pPr>
      <w:r w:rsidRPr="00903F6D">
        <w:rPr>
          <w:rFonts w:ascii="Arial" w:hAnsi="Arial" w:cs="Arial"/>
          <w:color w:val="221E1F"/>
          <w:sz w:val="24"/>
          <w:szCs w:val="24"/>
        </w:rPr>
        <w:t>York students are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required to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complete (pass) three (3) Writing intensive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(WI) courses: two (2) in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the lower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division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(100-200 level)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and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one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(1) in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the upper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division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(300-level).</w:t>
      </w:r>
    </w:p>
    <w:p w:rsidR="00903F6D" w:rsidRPr="00903F6D" w:rsidRDefault="00903F6D" w:rsidP="00903F6D">
      <w:pPr>
        <w:numPr>
          <w:ilvl w:val="0"/>
          <w:numId w:val="1"/>
        </w:numPr>
        <w:tabs>
          <w:tab w:val="left" w:pos="4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93"/>
        <w:jc w:val="both"/>
        <w:rPr>
          <w:rFonts w:ascii="Arial" w:hAnsi="Arial" w:cs="Arial"/>
          <w:color w:val="221E1F"/>
          <w:sz w:val="24"/>
          <w:szCs w:val="24"/>
        </w:rPr>
      </w:pPr>
      <w:r w:rsidRPr="00903F6D">
        <w:rPr>
          <w:rFonts w:ascii="Arial" w:hAnsi="Arial" w:cs="Arial"/>
          <w:color w:val="221E1F"/>
          <w:sz w:val="24"/>
          <w:szCs w:val="24"/>
        </w:rPr>
        <w:t>If you transferred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to York College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with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credit for General Education requirements,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you must still complete one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(1) WI course in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the upper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division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within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your major.</w:t>
      </w:r>
      <w:r w:rsidRPr="00903F6D">
        <w:rPr>
          <w:rFonts w:ascii="Arial" w:hAnsi="Arial" w:cs="Arial"/>
          <w:color w:val="221E1F"/>
          <w:spacing w:val="67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If your major has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no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upper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division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WI course, you must take a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WI course chosen in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consultation with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your major advisor.</w:t>
      </w:r>
    </w:p>
    <w:p w:rsidR="00903F6D" w:rsidRPr="00903F6D" w:rsidRDefault="00903F6D" w:rsidP="00903F6D">
      <w:pPr>
        <w:numPr>
          <w:ilvl w:val="0"/>
          <w:numId w:val="1"/>
        </w:numPr>
        <w:tabs>
          <w:tab w:val="left" w:pos="4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61"/>
        <w:jc w:val="both"/>
        <w:rPr>
          <w:rFonts w:ascii="Arial" w:hAnsi="Arial" w:cs="Arial"/>
          <w:color w:val="221E1F"/>
          <w:sz w:val="24"/>
          <w:szCs w:val="24"/>
        </w:rPr>
      </w:pPr>
      <w:r w:rsidRPr="00903F6D">
        <w:rPr>
          <w:rFonts w:ascii="Arial" w:hAnsi="Arial" w:cs="Arial"/>
          <w:color w:val="221E1F"/>
          <w:sz w:val="24"/>
          <w:szCs w:val="24"/>
        </w:rPr>
        <w:t>BS students must complete 60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credits of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liberal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arts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–</w:t>
      </w:r>
      <w:r w:rsidRPr="00903F6D">
        <w:rPr>
          <w:rFonts w:ascii="Arial" w:hAnsi="Arial" w:cs="Arial"/>
          <w:color w:val="221E1F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color w:val="221E1F"/>
          <w:sz w:val="24"/>
          <w:szCs w:val="24"/>
        </w:rPr>
        <w:t>See Bulletin.</w:t>
      </w:r>
    </w:p>
    <w:p w:rsidR="00903F6D" w:rsidRPr="00903F6D" w:rsidRDefault="00903F6D" w:rsidP="00903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903F6D" w:rsidRPr="00903F6D" w:rsidRDefault="00903F6D" w:rsidP="00903F6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 w:right="405"/>
        <w:rPr>
          <w:rFonts w:ascii="Arial" w:hAnsi="Arial" w:cs="Arial"/>
          <w:sz w:val="24"/>
          <w:szCs w:val="24"/>
        </w:rPr>
      </w:pPr>
      <w:r w:rsidRPr="00903F6D">
        <w:rPr>
          <w:rFonts w:ascii="Arial" w:hAnsi="Arial" w:cs="Arial"/>
          <w:sz w:val="24"/>
          <w:szCs w:val="24"/>
        </w:rPr>
        <w:t>*In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order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to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register for Chemistry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108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and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109,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students must demonstrate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competence in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Algebra via placement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in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Math 121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by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the Math department, or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by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completion of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Math 104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or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Math 120.</w:t>
      </w:r>
    </w:p>
    <w:p w:rsidR="00903F6D" w:rsidRPr="00903F6D" w:rsidRDefault="00903F6D" w:rsidP="00903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567F4F" w:rsidRDefault="00903F6D" w:rsidP="00903F6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0" w:right="114" w:hanging="90"/>
      </w:pPr>
      <w:r w:rsidRPr="00903F6D">
        <w:rPr>
          <w:rFonts w:ascii="Arial" w:hAnsi="Arial" w:cs="Arial"/>
          <w:sz w:val="24"/>
          <w:szCs w:val="24"/>
        </w:rPr>
        <w:t>+Foreign Language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courses are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determined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through placement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by</w:t>
      </w:r>
      <w:r w:rsidRPr="00903F6D">
        <w:rPr>
          <w:rFonts w:ascii="Arial" w:hAnsi="Arial" w:cs="Arial"/>
          <w:spacing w:val="-1"/>
          <w:sz w:val="24"/>
          <w:szCs w:val="24"/>
        </w:rPr>
        <w:t xml:space="preserve"> </w:t>
      </w:r>
      <w:r w:rsidRPr="00903F6D">
        <w:rPr>
          <w:rFonts w:ascii="Arial" w:hAnsi="Arial" w:cs="Arial"/>
          <w:sz w:val="24"/>
          <w:szCs w:val="24"/>
        </w:rPr>
        <w:t>the World Languages Department,</w:t>
      </w:r>
      <w:r>
        <w:rPr>
          <w:rFonts w:ascii="Arial" w:hAnsi="Arial" w:cs="Arial"/>
          <w:spacing w:val="-1"/>
          <w:sz w:val="24"/>
          <w:szCs w:val="24"/>
        </w:rPr>
        <w:t xml:space="preserve"> Room </w:t>
      </w:r>
      <w:r w:rsidRPr="00903F6D">
        <w:rPr>
          <w:rFonts w:ascii="Arial" w:hAnsi="Arial" w:cs="Arial"/>
          <w:sz w:val="24"/>
          <w:szCs w:val="24"/>
        </w:rPr>
        <w:t>3C08.</w:t>
      </w:r>
    </w:p>
    <w:p w:rsidR="00903F6D" w:rsidRDefault="00903F6D" w:rsidP="00903F6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0" w:right="114" w:hanging="90"/>
      </w:pPr>
    </w:p>
    <w:sectPr w:rsidR="00903F6D" w:rsidSect="000E7649">
      <w:type w:val="continuous"/>
      <w:pgSz w:w="12240" w:h="15840"/>
      <w:pgMar w:top="360" w:right="600" w:bottom="280" w:left="6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F6D" w:rsidRDefault="00903F6D" w:rsidP="00903F6D">
      <w:pPr>
        <w:spacing w:after="0" w:line="240" w:lineRule="auto"/>
      </w:pPr>
      <w:r>
        <w:separator/>
      </w:r>
    </w:p>
  </w:endnote>
  <w:endnote w:type="continuationSeparator" w:id="0">
    <w:p w:rsidR="00903F6D" w:rsidRDefault="00903F6D" w:rsidP="0090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F6D" w:rsidRDefault="00903F6D" w:rsidP="00903F6D">
      <w:pPr>
        <w:spacing w:after="0" w:line="240" w:lineRule="auto"/>
      </w:pPr>
      <w:r>
        <w:separator/>
      </w:r>
    </w:p>
  </w:footnote>
  <w:footnote w:type="continuationSeparator" w:id="0">
    <w:p w:rsidR="00903F6D" w:rsidRDefault="00903F6D" w:rsidP="00903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F6D" w:rsidRPr="00903F6D" w:rsidRDefault="00903F6D" w:rsidP="00903F6D">
    <w:pPr>
      <w:pStyle w:val="Header"/>
      <w:jc w:val="right"/>
    </w:pPr>
    <w:r w:rsidRPr="00903F6D">
      <w:t>Approved by Department 10/22/2019</w:t>
    </w:r>
  </w:p>
  <w:p w:rsidR="00903F6D" w:rsidRDefault="00903F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25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840" w:hanging="360"/>
      </w:pPr>
    </w:lvl>
    <w:lvl w:ilvl="2">
      <w:numFmt w:val="bullet"/>
      <w:lvlText w:val="•"/>
      <w:lvlJc w:val="left"/>
      <w:pPr>
        <w:ind w:left="2860" w:hanging="360"/>
      </w:pPr>
    </w:lvl>
    <w:lvl w:ilvl="3">
      <w:numFmt w:val="bullet"/>
      <w:lvlText w:val="•"/>
      <w:lvlJc w:val="left"/>
      <w:pPr>
        <w:ind w:left="3880" w:hanging="360"/>
      </w:pPr>
    </w:lvl>
    <w:lvl w:ilvl="4">
      <w:numFmt w:val="bullet"/>
      <w:lvlText w:val="•"/>
      <w:lvlJc w:val="left"/>
      <w:pPr>
        <w:ind w:left="4900" w:hanging="360"/>
      </w:pPr>
    </w:lvl>
    <w:lvl w:ilvl="5">
      <w:numFmt w:val="bullet"/>
      <w:lvlText w:val="•"/>
      <w:lvlJc w:val="left"/>
      <w:pPr>
        <w:ind w:left="5920" w:hanging="360"/>
      </w:pPr>
    </w:lvl>
    <w:lvl w:ilvl="6">
      <w:numFmt w:val="bullet"/>
      <w:lvlText w:val="•"/>
      <w:lvlJc w:val="left"/>
      <w:pPr>
        <w:ind w:left="6940" w:hanging="360"/>
      </w:pPr>
    </w:lvl>
    <w:lvl w:ilvl="7">
      <w:numFmt w:val="bullet"/>
      <w:lvlText w:val="•"/>
      <w:lvlJc w:val="left"/>
      <w:pPr>
        <w:ind w:left="7960" w:hanging="360"/>
      </w:pPr>
    </w:lvl>
    <w:lvl w:ilvl="8">
      <w:numFmt w:val="bullet"/>
      <w:lvlText w:val="•"/>
      <w:lvlJc w:val="left"/>
      <w:pPr>
        <w:ind w:left="8980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i w:val="0"/>
        <w:iCs w:val="0"/>
        <w:color w:val="221E1F"/>
        <w:w w:val="100"/>
        <w:sz w:val="24"/>
        <w:szCs w:val="24"/>
      </w:rPr>
    </w:lvl>
    <w:lvl w:ilvl="1">
      <w:numFmt w:val="bullet"/>
      <w:lvlText w:val="•"/>
      <w:lvlJc w:val="left"/>
      <w:pPr>
        <w:ind w:left="1516" w:hanging="360"/>
      </w:pPr>
    </w:lvl>
    <w:lvl w:ilvl="2">
      <w:numFmt w:val="bullet"/>
      <w:lvlText w:val="•"/>
      <w:lvlJc w:val="left"/>
      <w:pPr>
        <w:ind w:left="2572" w:hanging="360"/>
      </w:pPr>
    </w:lvl>
    <w:lvl w:ilvl="3">
      <w:numFmt w:val="bullet"/>
      <w:lvlText w:val="•"/>
      <w:lvlJc w:val="left"/>
      <w:pPr>
        <w:ind w:left="3628" w:hanging="360"/>
      </w:pPr>
    </w:lvl>
    <w:lvl w:ilvl="4">
      <w:numFmt w:val="bullet"/>
      <w:lvlText w:val="•"/>
      <w:lvlJc w:val="left"/>
      <w:pPr>
        <w:ind w:left="4684" w:hanging="360"/>
      </w:pPr>
    </w:lvl>
    <w:lvl w:ilvl="5">
      <w:numFmt w:val="bullet"/>
      <w:lvlText w:val="•"/>
      <w:lvlJc w:val="left"/>
      <w:pPr>
        <w:ind w:left="5740" w:hanging="360"/>
      </w:pPr>
    </w:lvl>
    <w:lvl w:ilvl="6">
      <w:numFmt w:val="bullet"/>
      <w:lvlText w:val="•"/>
      <w:lvlJc w:val="left"/>
      <w:pPr>
        <w:ind w:left="6796" w:hanging="360"/>
      </w:pPr>
    </w:lvl>
    <w:lvl w:ilvl="7">
      <w:numFmt w:val="bullet"/>
      <w:lvlText w:val="•"/>
      <w:lvlJc w:val="left"/>
      <w:pPr>
        <w:ind w:left="7852" w:hanging="360"/>
      </w:pPr>
    </w:lvl>
    <w:lvl w:ilvl="8">
      <w:numFmt w:val="bullet"/>
      <w:lvlText w:val="•"/>
      <w:lvlJc w:val="left"/>
      <w:pPr>
        <w:ind w:left="8908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i w:val="0"/>
        <w:iCs w:val="0"/>
        <w:color w:val="221E1F"/>
        <w:w w:val="100"/>
        <w:sz w:val="24"/>
        <w:szCs w:val="24"/>
      </w:rPr>
    </w:lvl>
    <w:lvl w:ilvl="1">
      <w:numFmt w:val="bullet"/>
      <w:lvlText w:val="•"/>
      <w:lvlJc w:val="left"/>
      <w:pPr>
        <w:ind w:left="1516" w:hanging="360"/>
      </w:pPr>
    </w:lvl>
    <w:lvl w:ilvl="2">
      <w:numFmt w:val="bullet"/>
      <w:lvlText w:val="•"/>
      <w:lvlJc w:val="left"/>
      <w:pPr>
        <w:ind w:left="2572" w:hanging="360"/>
      </w:pPr>
    </w:lvl>
    <w:lvl w:ilvl="3">
      <w:numFmt w:val="bullet"/>
      <w:lvlText w:val="•"/>
      <w:lvlJc w:val="left"/>
      <w:pPr>
        <w:ind w:left="3628" w:hanging="360"/>
      </w:pPr>
    </w:lvl>
    <w:lvl w:ilvl="4">
      <w:numFmt w:val="bullet"/>
      <w:lvlText w:val="•"/>
      <w:lvlJc w:val="left"/>
      <w:pPr>
        <w:ind w:left="4684" w:hanging="360"/>
      </w:pPr>
    </w:lvl>
    <w:lvl w:ilvl="5">
      <w:numFmt w:val="bullet"/>
      <w:lvlText w:val="•"/>
      <w:lvlJc w:val="left"/>
      <w:pPr>
        <w:ind w:left="5740" w:hanging="360"/>
      </w:pPr>
    </w:lvl>
    <w:lvl w:ilvl="6">
      <w:numFmt w:val="bullet"/>
      <w:lvlText w:val="•"/>
      <w:lvlJc w:val="left"/>
      <w:pPr>
        <w:ind w:left="6796" w:hanging="360"/>
      </w:pPr>
    </w:lvl>
    <w:lvl w:ilvl="7">
      <w:numFmt w:val="bullet"/>
      <w:lvlText w:val="•"/>
      <w:lvlJc w:val="left"/>
      <w:pPr>
        <w:ind w:left="7852" w:hanging="360"/>
      </w:pPr>
    </w:lvl>
    <w:lvl w:ilvl="8">
      <w:numFmt w:val="bullet"/>
      <w:lvlText w:val="•"/>
      <w:lvlJc w:val="left"/>
      <w:pPr>
        <w:ind w:left="8908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6D"/>
    <w:rsid w:val="00567F4F"/>
    <w:rsid w:val="0090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CE266"/>
  <w15:chartTrackingRefBased/>
  <w15:docId w15:val="{4F0664C0-7352-4858-9EF5-55A80DFC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03F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3F6D"/>
    <w:rPr>
      <w:rFonts w:ascii="Arial" w:hAnsi="Arial" w:cs="Arial"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903F6D"/>
    <w:pPr>
      <w:autoSpaceDE w:val="0"/>
      <w:autoSpaceDN w:val="0"/>
      <w:adjustRightInd w:val="0"/>
      <w:spacing w:before="13" w:after="0" w:line="240" w:lineRule="auto"/>
      <w:ind w:left="40" w:right="47"/>
      <w:jc w:val="center"/>
    </w:pPr>
    <w:rPr>
      <w:rFonts w:ascii="Arial" w:hAnsi="Arial" w:cs="Arial"/>
      <w:b/>
      <w:bCs/>
      <w:sz w:val="31"/>
      <w:szCs w:val="31"/>
      <w:u w:val="single"/>
    </w:rPr>
  </w:style>
  <w:style w:type="character" w:customStyle="1" w:styleId="TitleChar">
    <w:name w:val="Title Char"/>
    <w:basedOn w:val="DefaultParagraphFont"/>
    <w:link w:val="Title"/>
    <w:uiPriority w:val="1"/>
    <w:rsid w:val="00903F6D"/>
    <w:rPr>
      <w:rFonts w:ascii="Arial" w:hAnsi="Arial" w:cs="Arial"/>
      <w:b/>
      <w:bCs/>
      <w:sz w:val="31"/>
      <w:szCs w:val="31"/>
      <w:u w:val="single"/>
    </w:rPr>
  </w:style>
  <w:style w:type="paragraph" w:styleId="ListParagraph">
    <w:name w:val="List Paragraph"/>
    <w:basedOn w:val="Normal"/>
    <w:uiPriority w:val="1"/>
    <w:qFormat/>
    <w:rsid w:val="00903F6D"/>
    <w:pPr>
      <w:autoSpaceDE w:val="0"/>
      <w:autoSpaceDN w:val="0"/>
      <w:adjustRightInd w:val="0"/>
      <w:spacing w:after="0" w:line="240" w:lineRule="auto"/>
      <w:ind w:left="465" w:hanging="360"/>
    </w:pPr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03F6D"/>
    <w:pPr>
      <w:autoSpaceDE w:val="0"/>
      <w:autoSpaceDN w:val="0"/>
      <w:adjustRightInd w:val="0"/>
      <w:spacing w:after="0" w:line="258" w:lineRule="exact"/>
      <w:ind w:left="105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3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F6D"/>
  </w:style>
  <w:style w:type="paragraph" w:styleId="Footer">
    <w:name w:val="footer"/>
    <w:basedOn w:val="Normal"/>
    <w:link w:val="FooterChar"/>
    <w:uiPriority w:val="99"/>
    <w:unhideWhenUsed/>
    <w:rsid w:val="00903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F70C4-A428-45CB-A05C-965AC454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2568</Characters>
  <Application>Microsoft Office Word</Application>
  <DocSecurity>0</DocSecurity>
  <Lines>21</Lines>
  <Paragraphs>6</Paragraphs>
  <ScaleCrop>false</ScaleCrop>
  <Company>York College CUNY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Chin</dc:creator>
  <cp:keywords/>
  <dc:description/>
  <cp:lastModifiedBy>Jennifer Chin</cp:lastModifiedBy>
  <cp:revision>1</cp:revision>
  <dcterms:created xsi:type="dcterms:W3CDTF">2021-07-19T16:25:00Z</dcterms:created>
  <dcterms:modified xsi:type="dcterms:W3CDTF">2021-07-19T16:30:00Z</dcterms:modified>
</cp:coreProperties>
</file>