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F3DCF" w:rsidP="008E4025">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DC16F6" w:rsidRPr="00DC16F6" w:rsidRDefault="00B11DE5" w:rsidP="004F7D7C">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4F7D7C">
        <w:rPr>
          <w:rFonts w:ascii="Arial" w:hAnsi="Arial" w:cs="Arial"/>
          <w:b/>
          <w:sz w:val="32"/>
          <w:szCs w:val="32"/>
        </w:rPr>
        <w:t xml:space="preserve">: </w:t>
      </w:r>
      <w:hyperlink r:id="rId8" w:history="1">
        <w:r w:rsidR="005D5040" w:rsidRPr="00DF65E2">
          <w:rPr>
            <w:rStyle w:val="Hyperlink"/>
            <w:rFonts w:ascii="Arial" w:hAnsi="Arial" w:cs="Arial"/>
            <w:b/>
            <w:sz w:val="32"/>
            <w:szCs w:val="32"/>
          </w:rPr>
          <w:t>Accounting</w:t>
        </w:r>
        <w:r w:rsidR="003903B0">
          <w:rPr>
            <w:rStyle w:val="Hyperlink"/>
            <w:rFonts w:ascii="Arial" w:hAnsi="Arial" w:cs="Arial"/>
            <w:b/>
            <w:sz w:val="32"/>
            <w:szCs w:val="32"/>
          </w:rPr>
          <w:t xml:space="preserve">: Public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bookmarkStart w:id="0" w:name="_GoBack"/>
      <w:bookmarkEnd w:id="0"/>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w:t>
      </w:r>
      <w:r w:rsidR="0018762C">
        <w:rPr>
          <w:rFonts w:ascii="Arial" w:hAnsi="Arial" w:cs="Arial"/>
          <w:sz w:val="24"/>
          <w:szCs w:val="24"/>
        </w:rPr>
        <w:t xml:space="preserv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3903B0" w:rsidP="00E552B1">
            <w:pPr>
              <w:rPr>
                <w:rFonts w:ascii="Arial" w:hAnsi="Arial" w:cs="Arial"/>
                <w:sz w:val="24"/>
                <w:szCs w:val="24"/>
              </w:rPr>
            </w:pPr>
            <w:r>
              <w:rPr>
                <w:rFonts w:ascii="Arial" w:hAnsi="Arial" w:cs="Arial"/>
                <w:sz w:val="24"/>
                <w:szCs w:val="24"/>
              </w:rPr>
              <w:t>ACC 301: Advanced Financial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 203: Intermediate Accounting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3903B0" w:rsidP="00E552B1">
            <w:pPr>
              <w:rPr>
                <w:rFonts w:ascii="Arial" w:hAnsi="Arial" w:cs="Arial"/>
                <w:sz w:val="24"/>
                <w:szCs w:val="24"/>
              </w:rPr>
            </w:pPr>
            <w:r>
              <w:rPr>
                <w:rFonts w:ascii="Arial" w:hAnsi="Arial" w:cs="Arial"/>
                <w:sz w:val="24"/>
                <w:szCs w:val="24"/>
              </w:rPr>
              <w:t>ACC 350: Income Taxation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3903B0">
              <w:rPr>
                <w:rFonts w:ascii="Arial" w:hAnsi="Arial" w:cs="Arial"/>
                <w:sz w:val="24"/>
                <w:szCs w:val="24"/>
              </w:rPr>
              <w:t xml:space="preserve"> 351: Advanced Income Taxation</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4</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3903B0" w:rsidP="00E552B1">
            <w:pPr>
              <w:jc w:val="center"/>
              <w:rPr>
                <w:rFonts w:ascii="Arial" w:hAnsi="Arial" w:cs="Arial"/>
                <w:sz w:val="24"/>
                <w:szCs w:val="24"/>
              </w:rPr>
            </w:pPr>
            <w:r>
              <w:rPr>
                <w:rFonts w:ascii="Arial" w:hAnsi="Arial" w:cs="Arial"/>
                <w:sz w:val="24"/>
                <w:szCs w:val="24"/>
              </w:rPr>
              <w:t>2</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5F3DCF">
      <w:rPr>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86AFA"/>
    <w:rsid w:val="00095087"/>
    <w:rsid w:val="000C417E"/>
    <w:rsid w:val="0010347D"/>
    <w:rsid w:val="00106B1B"/>
    <w:rsid w:val="00121937"/>
    <w:rsid w:val="00152F87"/>
    <w:rsid w:val="00182722"/>
    <w:rsid w:val="0018762C"/>
    <w:rsid w:val="00193E2A"/>
    <w:rsid w:val="001D2E30"/>
    <w:rsid w:val="001F1C9D"/>
    <w:rsid w:val="00214867"/>
    <w:rsid w:val="00226AF0"/>
    <w:rsid w:val="002853C2"/>
    <w:rsid w:val="00286560"/>
    <w:rsid w:val="002D74BB"/>
    <w:rsid w:val="002F32DA"/>
    <w:rsid w:val="00315217"/>
    <w:rsid w:val="00357B66"/>
    <w:rsid w:val="003903B0"/>
    <w:rsid w:val="00390635"/>
    <w:rsid w:val="00447387"/>
    <w:rsid w:val="00460A5B"/>
    <w:rsid w:val="00471B2B"/>
    <w:rsid w:val="004E0226"/>
    <w:rsid w:val="004F7D7C"/>
    <w:rsid w:val="00512CA2"/>
    <w:rsid w:val="00513C7F"/>
    <w:rsid w:val="00522503"/>
    <w:rsid w:val="00564D9B"/>
    <w:rsid w:val="00583DDC"/>
    <w:rsid w:val="005C36CE"/>
    <w:rsid w:val="005D5040"/>
    <w:rsid w:val="005F3DCF"/>
    <w:rsid w:val="00604DE8"/>
    <w:rsid w:val="006A08D5"/>
    <w:rsid w:val="006B740D"/>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D08AA"/>
    <w:rsid w:val="00AD472D"/>
    <w:rsid w:val="00AE74BB"/>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Accounting-Public Accounting  BS Degree Map</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Accounting-Public Accounting  BS Degree Map</dc:title>
  <dc:creator>Janet Guidi</dc:creator>
  <cp:lastModifiedBy>Sheridan Bisram</cp:lastModifiedBy>
  <cp:revision>3</cp:revision>
  <cp:lastPrinted>2018-09-26T13:19:00Z</cp:lastPrinted>
  <dcterms:created xsi:type="dcterms:W3CDTF">2019-04-18T18:10:00Z</dcterms:created>
  <dcterms:modified xsi:type="dcterms:W3CDTF">2019-04-18T18:12:00Z</dcterms:modified>
</cp:coreProperties>
</file>