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E07A7"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201</w:t>
      </w:r>
      <w:r w:rsidR="00B97CEE">
        <w:rPr>
          <w:rFonts w:ascii="Arial" w:hAnsi="Arial" w:cs="Arial"/>
          <w:b/>
          <w:sz w:val="32"/>
          <w:szCs w:val="32"/>
        </w:rPr>
        <w:t>8</w:t>
      </w:r>
      <w:r>
        <w:rPr>
          <w:rFonts w:ascii="Arial" w:hAnsi="Arial" w:cs="Arial"/>
          <w:b/>
          <w:sz w:val="32"/>
          <w:szCs w:val="32"/>
        </w:rPr>
        <w:t>-201</w:t>
      </w:r>
      <w:r w:rsidR="00B97CEE">
        <w:rPr>
          <w:rFonts w:ascii="Arial" w:hAnsi="Arial" w:cs="Arial"/>
          <w:b/>
          <w:sz w:val="32"/>
          <w:szCs w:val="32"/>
        </w:rPr>
        <w:t>9</w:t>
      </w:r>
      <w:r>
        <w:rPr>
          <w:rFonts w:ascii="Arial" w:hAnsi="Arial" w:cs="Arial"/>
          <w:b/>
          <w:sz w:val="32"/>
          <w:szCs w:val="32"/>
        </w:rPr>
        <w:t xml:space="preserve"> </w:t>
      </w:r>
    </w:p>
    <w:p w14:paraId="5F886F1A"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F7658">
          <w:rPr>
            <w:rStyle w:val="Hyperlink"/>
            <w:rFonts w:ascii="Arial" w:hAnsi="Arial" w:cs="Arial"/>
            <w:b/>
            <w:sz w:val="32"/>
            <w:szCs w:val="32"/>
          </w:rPr>
          <w:t>Spanish Bilingual Childhood Education (BA)</w:t>
        </w:r>
      </w:hyperlink>
    </w:p>
    <w:p w14:paraId="101B25B2"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7C81CAB1"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1A49EEE0"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215DC38B" w14:textId="217B1CC2" w:rsidR="008F7658" w:rsidRDefault="008F7658" w:rsidP="008F7658">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C16B75">
        <w:rPr>
          <w:rFonts w:ascii="Arial" w:hAnsi="Arial" w:cs="Arial"/>
          <w:sz w:val="24"/>
          <w:szCs w:val="24"/>
        </w:rPr>
        <w:t>d</w:t>
      </w:r>
      <w:r w:rsidR="00B97CEE">
        <w:rPr>
          <w:rFonts w:ascii="Arial" w:hAnsi="Arial" w:cs="Arial"/>
          <w:sz w:val="24"/>
          <w:szCs w:val="24"/>
        </w:rPr>
        <w:t xml:space="preserve">egree </w:t>
      </w:r>
      <w:r w:rsidR="00C16B75">
        <w:rPr>
          <w:rFonts w:ascii="Arial" w:hAnsi="Arial" w:cs="Arial"/>
          <w:sz w:val="24"/>
          <w:szCs w:val="24"/>
        </w:rPr>
        <w:t>m</w:t>
      </w:r>
      <w:r w:rsidR="00B97CEE">
        <w:rPr>
          <w:rFonts w:ascii="Arial" w:hAnsi="Arial" w:cs="Arial"/>
          <w:sz w:val="24"/>
          <w:szCs w:val="24"/>
        </w:rPr>
        <w:t>ap</w:t>
      </w:r>
      <w:r>
        <w:rPr>
          <w:rFonts w:ascii="Arial" w:hAnsi="Arial" w:cs="Arial"/>
          <w:sz w:val="24"/>
          <w:szCs w:val="24"/>
        </w:rPr>
        <w:t xml:space="preserve"> is to ensure that students graduate with no more than 120 credits and in four years.</w:t>
      </w:r>
    </w:p>
    <w:p w14:paraId="25237FDE"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5DED2F5A"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6F3E8960"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4D29277A"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1AEB7FA4" w14:textId="77777777" w:rsidTr="008F7658">
        <w:trPr>
          <w:tblHeader/>
        </w:trPr>
        <w:tc>
          <w:tcPr>
            <w:tcW w:w="4680" w:type="dxa"/>
            <w:tcBorders>
              <w:bottom w:val="single" w:sz="4" w:space="0" w:color="auto"/>
            </w:tcBorders>
          </w:tcPr>
          <w:p w14:paraId="3EDC5A0C"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26775953"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4BAA8C42"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68D3A846"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15B0BB78" w14:textId="77777777" w:rsidTr="00B0756F">
        <w:tc>
          <w:tcPr>
            <w:tcW w:w="4680" w:type="dxa"/>
            <w:shd w:val="clear" w:color="auto" w:fill="D9D9D9" w:themeFill="background1" w:themeFillShade="D9"/>
          </w:tcPr>
          <w:p w14:paraId="578C73DE"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4245FBD1"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11DA578C"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005D4871"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5134BD25" w14:textId="77777777" w:rsidTr="00B0756F">
        <w:tc>
          <w:tcPr>
            <w:tcW w:w="4680" w:type="dxa"/>
          </w:tcPr>
          <w:p w14:paraId="3814A8B6"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0B992638"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D5BDEB4"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187B6740"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7E94A9EF" w14:textId="77777777" w:rsidTr="00B0756F">
        <w:tc>
          <w:tcPr>
            <w:tcW w:w="4680" w:type="dxa"/>
          </w:tcPr>
          <w:p w14:paraId="6F490570"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5F62811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0FF1C4E" w14:textId="77777777" w:rsidR="006676B5" w:rsidRPr="006676B5" w:rsidRDefault="006676B5" w:rsidP="0037665F">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Mathematics 150 (Recommended)</w:t>
            </w:r>
          </w:p>
        </w:tc>
        <w:tc>
          <w:tcPr>
            <w:tcW w:w="900" w:type="dxa"/>
          </w:tcPr>
          <w:p w14:paraId="35EDCB1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F2687B" w:rsidRPr="006676B5" w14:paraId="39128D7A" w14:textId="77777777" w:rsidTr="00B0756F">
        <w:tc>
          <w:tcPr>
            <w:tcW w:w="4680" w:type="dxa"/>
          </w:tcPr>
          <w:p w14:paraId="284836B4" w14:textId="77777777" w:rsidR="00F2687B" w:rsidRPr="006676B5" w:rsidRDefault="00F2687B" w:rsidP="0028085F">
            <w:pPr>
              <w:rPr>
                <w:rFonts w:ascii="Arial" w:hAnsi="Arial" w:cs="Arial"/>
                <w:sz w:val="24"/>
                <w:szCs w:val="24"/>
              </w:rPr>
            </w:pPr>
            <w:r w:rsidRPr="006676B5">
              <w:rPr>
                <w:rFonts w:ascii="Arial" w:hAnsi="Arial" w:cs="Arial"/>
                <w:sz w:val="24"/>
                <w:szCs w:val="24"/>
              </w:rPr>
              <w:t>Life &amp; Physical Science (LPS)</w:t>
            </w:r>
            <w:r>
              <w:rPr>
                <w:rFonts w:ascii="Arial" w:hAnsi="Arial" w:cs="Arial"/>
                <w:sz w:val="24"/>
                <w:szCs w:val="24"/>
              </w:rPr>
              <w:t xml:space="preserve"> course#</w:t>
            </w:r>
          </w:p>
        </w:tc>
        <w:tc>
          <w:tcPr>
            <w:tcW w:w="900" w:type="dxa"/>
          </w:tcPr>
          <w:p w14:paraId="75675B0C"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191CDC63" w14:textId="77777777" w:rsidR="00F2687B" w:rsidRPr="006676B5" w:rsidRDefault="00F2687B" w:rsidP="00DE3101">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course</w:t>
            </w:r>
          </w:p>
        </w:tc>
        <w:tc>
          <w:tcPr>
            <w:tcW w:w="900" w:type="dxa"/>
          </w:tcPr>
          <w:p w14:paraId="033F93B7"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4D69BCEE" w14:textId="77777777" w:rsidTr="00B0756F">
        <w:tc>
          <w:tcPr>
            <w:tcW w:w="4680" w:type="dxa"/>
          </w:tcPr>
          <w:p w14:paraId="17CA4B6E" w14:textId="77777777" w:rsidR="00F2687B" w:rsidRPr="006676B5" w:rsidRDefault="00F2687B"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46BC77BA"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474A0053" w14:textId="77777777" w:rsidR="00F2687B" w:rsidRPr="006676B5" w:rsidRDefault="00F2687B"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7CFB3D40"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0636DBBA" w14:textId="77777777" w:rsidTr="00B0756F">
        <w:tc>
          <w:tcPr>
            <w:tcW w:w="4680" w:type="dxa"/>
          </w:tcPr>
          <w:p w14:paraId="6C81D9E3" w14:textId="77777777" w:rsidR="00F2687B" w:rsidRPr="006676B5" w:rsidRDefault="00F2687B" w:rsidP="00DE3101">
            <w:pPr>
              <w:rPr>
                <w:rFonts w:ascii="Arial" w:hAnsi="Arial" w:cs="Arial"/>
                <w:sz w:val="24"/>
                <w:szCs w:val="24"/>
              </w:rPr>
            </w:pPr>
            <w:r w:rsidRPr="006676B5">
              <w:rPr>
                <w:rFonts w:ascii="Arial" w:hAnsi="Arial" w:cs="Arial"/>
                <w:sz w:val="24"/>
                <w:szCs w:val="24"/>
              </w:rPr>
              <w:t>College Option (CO): Foreign Language+</w:t>
            </w:r>
          </w:p>
        </w:tc>
        <w:tc>
          <w:tcPr>
            <w:tcW w:w="900" w:type="dxa"/>
          </w:tcPr>
          <w:p w14:paraId="4C90DB17"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c>
          <w:tcPr>
            <w:tcW w:w="4770" w:type="dxa"/>
          </w:tcPr>
          <w:p w14:paraId="6C31E47C" w14:textId="77777777" w:rsidR="00F2687B" w:rsidRPr="006676B5" w:rsidRDefault="00F2687B" w:rsidP="00DE3101">
            <w:pPr>
              <w:rPr>
                <w:rFonts w:ascii="Arial" w:hAnsi="Arial" w:cs="Arial"/>
                <w:sz w:val="24"/>
                <w:szCs w:val="24"/>
              </w:rPr>
            </w:pPr>
            <w:r w:rsidRPr="006676B5">
              <w:rPr>
                <w:rFonts w:ascii="Arial" w:hAnsi="Arial" w:cs="Arial"/>
                <w:sz w:val="24"/>
                <w:szCs w:val="24"/>
              </w:rPr>
              <w:t>College Option (CO): Foreign Language+</w:t>
            </w:r>
          </w:p>
        </w:tc>
        <w:tc>
          <w:tcPr>
            <w:tcW w:w="900" w:type="dxa"/>
          </w:tcPr>
          <w:p w14:paraId="51174ECC"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bl>
    <w:p w14:paraId="01982C77"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77F7E761" w14:textId="77777777" w:rsidTr="008F7658">
        <w:trPr>
          <w:tblHeader/>
        </w:trPr>
        <w:tc>
          <w:tcPr>
            <w:tcW w:w="4680" w:type="dxa"/>
          </w:tcPr>
          <w:p w14:paraId="45EE860E"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6A99A319"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2312DD7C" w14:textId="77777777" w:rsidR="008232D0" w:rsidRPr="006676B5" w:rsidRDefault="008232D0" w:rsidP="001C6EA4">
            <w:pPr>
              <w:rPr>
                <w:rFonts w:ascii="Arial" w:hAnsi="Arial" w:cs="Arial"/>
                <w:sz w:val="24"/>
                <w:szCs w:val="24"/>
              </w:rPr>
            </w:pPr>
          </w:p>
        </w:tc>
        <w:tc>
          <w:tcPr>
            <w:tcW w:w="900" w:type="dxa"/>
          </w:tcPr>
          <w:p w14:paraId="25C7AB00"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4E4D0CF1" w14:textId="77777777" w:rsidTr="00B0756F">
        <w:tc>
          <w:tcPr>
            <w:tcW w:w="4680" w:type="dxa"/>
            <w:shd w:val="clear" w:color="auto" w:fill="D9D9D9" w:themeFill="background1" w:themeFillShade="D9"/>
          </w:tcPr>
          <w:p w14:paraId="7C745FE8"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1790483C"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152FF081"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6B2A3C02" w14:textId="77777777" w:rsidR="008232D0" w:rsidRPr="006676B5" w:rsidRDefault="00CD0E80" w:rsidP="00F2687B">
            <w:pPr>
              <w:jc w:val="center"/>
              <w:rPr>
                <w:rFonts w:ascii="Arial" w:hAnsi="Arial" w:cs="Arial"/>
                <w:b/>
                <w:sz w:val="24"/>
                <w:szCs w:val="24"/>
              </w:rPr>
            </w:pPr>
            <w:r w:rsidRPr="006676B5">
              <w:rPr>
                <w:rFonts w:ascii="Arial" w:hAnsi="Arial" w:cs="Arial"/>
                <w:b/>
                <w:sz w:val="24"/>
                <w:szCs w:val="24"/>
              </w:rPr>
              <w:t>1</w:t>
            </w:r>
            <w:r w:rsidR="00F2687B">
              <w:rPr>
                <w:rFonts w:ascii="Arial" w:hAnsi="Arial" w:cs="Arial"/>
                <w:b/>
                <w:sz w:val="24"/>
                <w:szCs w:val="24"/>
              </w:rPr>
              <w:t>7</w:t>
            </w:r>
          </w:p>
        </w:tc>
      </w:tr>
      <w:tr w:rsidR="0028085F" w:rsidRPr="006676B5" w14:paraId="7C12AB75" w14:textId="77777777" w:rsidTr="00B0756F">
        <w:tc>
          <w:tcPr>
            <w:tcW w:w="4680" w:type="dxa"/>
          </w:tcPr>
          <w:p w14:paraId="7CF648E5" w14:textId="77777777" w:rsidR="0028085F" w:rsidRPr="006676B5" w:rsidRDefault="00F2687B" w:rsidP="005A3DE6">
            <w:pPr>
              <w:rPr>
                <w:rFonts w:ascii="Arial" w:hAnsi="Arial" w:cs="Arial"/>
                <w:sz w:val="24"/>
                <w:szCs w:val="24"/>
              </w:rPr>
            </w:pPr>
            <w:r>
              <w:rPr>
                <w:rFonts w:ascii="Arial" w:hAnsi="Arial" w:cs="Arial"/>
                <w:sz w:val="24"/>
                <w:szCs w:val="24"/>
              </w:rPr>
              <w:t>Spanish 200</w:t>
            </w:r>
          </w:p>
        </w:tc>
        <w:tc>
          <w:tcPr>
            <w:tcW w:w="900" w:type="dxa"/>
          </w:tcPr>
          <w:p w14:paraId="0F57871C" w14:textId="77777777" w:rsidR="0028085F" w:rsidRPr="006676B5" w:rsidRDefault="00F2687B" w:rsidP="005A3DE6">
            <w:pPr>
              <w:jc w:val="center"/>
              <w:rPr>
                <w:rFonts w:ascii="Arial" w:hAnsi="Arial" w:cs="Arial"/>
                <w:sz w:val="24"/>
                <w:szCs w:val="24"/>
              </w:rPr>
            </w:pPr>
            <w:r>
              <w:rPr>
                <w:rFonts w:ascii="Arial" w:hAnsi="Arial" w:cs="Arial"/>
                <w:sz w:val="24"/>
                <w:szCs w:val="24"/>
              </w:rPr>
              <w:t>3</w:t>
            </w:r>
          </w:p>
        </w:tc>
        <w:tc>
          <w:tcPr>
            <w:tcW w:w="4770" w:type="dxa"/>
          </w:tcPr>
          <w:p w14:paraId="2BE6F1D9" w14:textId="77777777" w:rsidR="0028085F" w:rsidRPr="006676B5" w:rsidRDefault="00F2687B" w:rsidP="005A3DE6">
            <w:pPr>
              <w:rPr>
                <w:rFonts w:ascii="Arial" w:hAnsi="Arial" w:cs="Arial"/>
                <w:sz w:val="24"/>
                <w:szCs w:val="24"/>
              </w:rPr>
            </w:pPr>
            <w:r>
              <w:rPr>
                <w:rFonts w:ascii="Arial" w:hAnsi="Arial" w:cs="Arial"/>
                <w:sz w:val="24"/>
                <w:szCs w:val="24"/>
              </w:rPr>
              <w:t>Spanish 209</w:t>
            </w:r>
          </w:p>
        </w:tc>
        <w:tc>
          <w:tcPr>
            <w:tcW w:w="900" w:type="dxa"/>
          </w:tcPr>
          <w:p w14:paraId="55D8DFE8" w14:textId="77777777" w:rsidR="0028085F" w:rsidRPr="006676B5" w:rsidRDefault="00F2687B" w:rsidP="005A3DE6">
            <w:pPr>
              <w:jc w:val="center"/>
              <w:rPr>
                <w:rFonts w:ascii="Arial" w:hAnsi="Arial" w:cs="Arial"/>
                <w:sz w:val="24"/>
                <w:szCs w:val="24"/>
              </w:rPr>
            </w:pPr>
            <w:r>
              <w:rPr>
                <w:rFonts w:ascii="Arial" w:hAnsi="Arial" w:cs="Arial"/>
                <w:sz w:val="24"/>
                <w:szCs w:val="24"/>
              </w:rPr>
              <w:t>3</w:t>
            </w:r>
          </w:p>
        </w:tc>
      </w:tr>
      <w:tr w:rsidR="0028085F" w:rsidRPr="006676B5" w14:paraId="40665DAF" w14:textId="77777777" w:rsidTr="00B0756F">
        <w:tc>
          <w:tcPr>
            <w:tcW w:w="4680" w:type="dxa"/>
          </w:tcPr>
          <w:p w14:paraId="7348A215" w14:textId="77777777" w:rsidR="0028085F" w:rsidRPr="006676B5" w:rsidRDefault="00F2687B" w:rsidP="00F2687B">
            <w:pPr>
              <w:rPr>
                <w:rFonts w:ascii="Arial" w:hAnsi="Arial" w:cs="Arial"/>
                <w:sz w:val="24"/>
                <w:szCs w:val="24"/>
              </w:rPr>
            </w:pPr>
            <w:r>
              <w:rPr>
                <w:rFonts w:ascii="Arial" w:hAnsi="Arial" w:cs="Arial"/>
                <w:sz w:val="24"/>
                <w:szCs w:val="24"/>
              </w:rPr>
              <w:t>Spanish 208</w:t>
            </w:r>
          </w:p>
        </w:tc>
        <w:tc>
          <w:tcPr>
            <w:tcW w:w="900" w:type="dxa"/>
          </w:tcPr>
          <w:p w14:paraId="447F0620"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581AD543" w14:textId="77777777" w:rsidR="0028085F" w:rsidRPr="006676B5" w:rsidRDefault="00F2687B" w:rsidP="005A3DE6">
            <w:pPr>
              <w:rPr>
                <w:rFonts w:ascii="Arial" w:hAnsi="Arial" w:cs="Arial"/>
                <w:sz w:val="24"/>
                <w:szCs w:val="24"/>
              </w:rPr>
            </w:pPr>
            <w:r>
              <w:rPr>
                <w:rFonts w:ascii="Arial" w:hAnsi="Arial" w:cs="Arial"/>
                <w:sz w:val="24"/>
                <w:szCs w:val="24"/>
              </w:rPr>
              <w:t>Spanish 210</w:t>
            </w:r>
          </w:p>
        </w:tc>
        <w:tc>
          <w:tcPr>
            <w:tcW w:w="900" w:type="dxa"/>
          </w:tcPr>
          <w:p w14:paraId="18744ACD"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F2687B" w:rsidRPr="006676B5" w14:paraId="2F5D7553" w14:textId="77777777" w:rsidTr="00B0756F">
        <w:tc>
          <w:tcPr>
            <w:tcW w:w="4680" w:type="dxa"/>
          </w:tcPr>
          <w:p w14:paraId="3224D9CB" w14:textId="77777777" w:rsidR="00F2687B" w:rsidRPr="006676B5" w:rsidRDefault="00F2687B"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4AC404B5"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5CF563ED" w14:textId="77777777" w:rsidR="00F2687B" w:rsidRPr="006676B5" w:rsidRDefault="00F2687B" w:rsidP="00DE3101">
            <w:pPr>
              <w:rPr>
                <w:rFonts w:ascii="Arial" w:hAnsi="Arial" w:cs="Arial"/>
                <w:sz w:val="24"/>
                <w:szCs w:val="24"/>
              </w:rPr>
            </w:pPr>
            <w:r>
              <w:rPr>
                <w:rFonts w:ascii="Arial" w:hAnsi="Arial" w:cs="Arial"/>
                <w:sz w:val="24"/>
                <w:szCs w:val="24"/>
              </w:rPr>
              <w:t>Creative Expression (CE) course</w:t>
            </w:r>
          </w:p>
        </w:tc>
        <w:tc>
          <w:tcPr>
            <w:tcW w:w="900" w:type="dxa"/>
          </w:tcPr>
          <w:p w14:paraId="4D076293"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07FDEFCC" w14:textId="77777777" w:rsidTr="00B0756F">
        <w:tc>
          <w:tcPr>
            <w:tcW w:w="4680" w:type="dxa"/>
          </w:tcPr>
          <w:p w14:paraId="2F6AB56A" w14:textId="77777777" w:rsidR="00F2687B" w:rsidRPr="006676B5" w:rsidRDefault="00F2687B" w:rsidP="00490F98">
            <w:pPr>
              <w:rPr>
                <w:rFonts w:ascii="Arial" w:hAnsi="Arial" w:cs="Arial"/>
                <w:sz w:val="24"/>
                <w:szCs w:val="24"/>
              </w:rPr>
            </w:pPr>
            <w:r w:rsidRPr="006676B5">
              <w:rPr>
                <w:rFonts w:ascii="Arial" w:hAnsi="Arial" w:cs="Arial"/>
                <w:sz w:val="24"/>
                <w:szCs w:val="24"/>
              </w:rPr>
              <w:t>Mathematics 271</w:t>
            </w:r>
          </w:p>
        </w:tc>
        <w:tc>
          <w:tcPr>
            <w:tcW w:w="900" w:type="dxa"/>
          </w:tcPr>
          <w:p w14:paraId="2BBE6931"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4</w:t>
            </w:r>
          </w:p>
        </w:tc>
        <w:tc>
          <w:tcPr>
            <w:tcW w:w="4770" w:type="dxa"/>
          </w:tcPr>
          <w:p w14:paraId="42D653CB"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268</w:t>
            </w:r>
          </w:p>
        </w:tc>
        <w:tc>
          <w:tcPr>
            <w:tcW w:w="900" w:type="dxa"/>
          </w:tcPr>
          <w:p w14:paraId="3359682A"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2</w:t>
            </w:r>
          </w:p>
        </w:tc>
      </w:tr>
      <w:tr w:rsidR="00F2687B" w:rsidRPr="006676B5" w14:paraId="6BEE39DB" w14:textId="77777777" w:rsidTr="00B0756F">
        <w:tc>
          <w:tcPr>
            <w:tcW w:w="4680" w:type="dxa"/>
          </w:tcPr>
          <w:p w14:paraId="33E52519"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230</w:t>
            </w:r>
          </w:p>
        </w:tc>
        <w:tc>
          <w:tcPr>
            <w:tcW w:w="900" w:type="dxa"/>
          </w:tcPr>
          <w:p w14:paraId="78CD0E90"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2</w:t>
            </w:r>
          </w:p>
        </w:tc>
        <w:tc>
          <w:tcPr>
            <w:tcW w:w="4770" w:type="dxa"/>
          </w:tcPr>
          <w:p w14:paraId="6DB4AC63"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283</w:t>
            </w:r>
          </w:p>
        </w:tc>
        <w:tc>
          <w:tcPr>
            <w:tcW w:w="900" w:type="dxa"/>
          </w:tcPr>
          <w:p w14:paraId="47463864"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23E7ACA0" w14:textId="77777777" w:rsidTr="00B0756F">
        <w:tc>
          <w:tcPr>
            <w:tcW w:w="4680" w:type="dxa"/>
          </w:tcPr>
          <w:p w14:paraId="2D2E651F"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280</w:t>
            </w:r>
          </w:p>
        </w:tc>
        <w:tc>
          <w:tcPr>
            <w:tcW w:w="900" w:type="dxa"/>
          </w:tcPr>
          <w:p w14:paraId="67EA12BA"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19DD59D1" w14:textId="77777777" w:rsidR="00F2687B" w:rsidRPr="006676B5" w:rsidRDefault="00F2687B" w:rsidP="00490F98">
            <w:pPr>
              <w:rPr>
                <w:rFonts w:ascii="Arial" w:hAnsi="Arial" w:cs="Arial"/>
                <w:sz w:val="24"/>
                <w:szCs w:val="24"/>
              </w:rPr>
            </w:pPr>
            <w:r>
              <w:rPr>
                <w:rFonts w:ascii="Arial" w:hAnsi="Arial" w:cs="Arial"/>
                <w:sz w:val="24"/>
                <w:szCs w:val="24"/>
              </w:rPr>
              <w:t>Education 285</w:t>
            </w:r>
          </w:p>
        </w:tc>
        <w:tc>
          <w:tcPr>
            <w:tcW w:w="900" w:type="dxa"/>
          </w:tcPr>
          <w:p w14:paraId="5BCB5E26" w14:textId="77777777" w:rsidR="00F2687B" w:rsidRPr="006676B5" w:rsidRDefault="00F2687B" w:rsidP="00490F98">
            <w:pPr>
              <w:jc w:val="center"/>
              <w:rPr>
                <w:rFonts w:ascii="Arial" w:hAnsi="Arial" w:cs="Arial"/>
                <w:sz w:val="24"/>
                <w:szCs w:val="24"/>
              </w:rPr>
            </w:pPr>
            <w:r>
              <w:rPr>
                <w:rFonts w:ascii="Arial" w:hAnsi="Arial" w:cs="Arial"/>
                <w:sz w:val="24"/>
                <w:szCs w:val="24"/>
              </w:rPr>
              <w:t>3</w:t>
            </w:r>
          </w:p>
        </w:tc>
      </w:tr>
    </w:tbl>
    <w:p w14:paraId="09D64148"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6C5A90E6" w14:textId="77777777" w:rsidTr="008F7658">
        <w:trPr>
          <w:tblHeader/>
        </w:trPr>
        <w:tc>
          <w:tcPr>
            <w:tcW w:w="4680" w:type="dxa"/>
          </w:tcPr>
          <w:p w14:paraId="7B9321BF"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56829E3D"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6BFD5BC1" w14:textId="77777777" w:rsidR="008232D0" w:rsidRPr="006676B5" w:rsidRDefault="008232D0" w:rsidP="001C6EA4">
            <w:pPr>
              <w:rPr>
                <w:rFonts w:ascii="Arial" w:hAnsi="Arial" w:cs="Arial"/>
                <w:sz w:val="24"/>
                <w:szCs w:val="24"/>
              </w:rPr>
            </w:pPr>
          </w:p>
        </w:tc>
        <w:tc>
          <w:tcPr>
            <w:tcW w:w="900" w:type="dxa"/>
          </w:tcPr>
          <w:p w14:paraId="71B5F3E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30C63B70" w14:textId="77777777" w:rsidTr="00B0756F">
        <w:tc>
          <w:tcPr>
            <w:tcW w:w="4680" w:type="dxa"/>
            <w:shd w:val="clear" w:color="auto" w:fill="D9D9D9" w:themeFill="background1" w:themeFillShade="D9"/>
          </w:tcPr>
          <w:p w14:paraId="6975B95E"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6455480D"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36BA130F"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1B79F55A"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6795AFFF" w14:textId="77777777" w:rsidTr="00B0756F">
        <w:tc>
          <w:tcPr>
            <w:tcW w:w="4680" w:type="dxa"/>
          </w:tcPr>
          <w:p w14:paraId="3FE304F0" w14:textId="77777777" w:rsidR="006676B5" w:rsidRPr="006676B5" w:rsidRDefault="00F2687B" w:rsidP="00490F98">
            <w:pPr>
              <w:rPr>
                <w:rFonts w:ascii="Arial" w:hAnsi="Arial" w:cs="Arial"/>
                <w:sz w:val="24"/>
                <w:szCs w:val="24"/>
              </w:rPr>
            </w:pPr>
            <w:r>
              <w:rPr>
                <w:rFonts w:ascii="Arial" w:hAnsi="Arial" w:cs="Arial"/>
                <w:sz w:val="24"/>
                <w:szCs w:val="24"/>
              </w:rPr>
              <w:t>Spanish 201 or Spanish 202</w:t>
            </w:r>
          </w:p>
        </w:tc>
        <w:tc>
          <w:tcPr>
            <w:tcW w:w="900" w:type="dxa"/>
          </w:tcPr>
          <w:p w14:paraId="03414F7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B917D3C" w14:textId="77777777" w:rsidR="006676B5" w:rsidRPr="006676B5" w:rsidRDefault="00F2687B" w:rsidP="00490F98">
            <w:pPr>
              <w:rPr>
                <w:rFonts w:ascii="Arial" w:hAnsi="Arial" w:cs="Arial"/>
                <w:sz w:val="24"/>
                <w:szCs w:val="24"/>
              </w:rPr>
            </w:pPr>
            <w:r>
              <w:rPr>
                <w:rFonts w:ascii="Arial" w:hAnsi="Arial" w:cs="Arial"/>
                <w:sz w:val="24"/>
                <w:szCs w:val="24"/>
              </w:rPr>
              <w:t>Spanish 221 or Spanish 222</w:t>
            </w:r>
          </w:p>
        </w:tc>
        <w:tc>
          <w:tcPr>
            <w:tcW w:w="900" w:type="dxa"/>
          </w:tcPr>
          <w:p w14:paraId="177E692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886A4AC" w14:textId="77777777" w:rsidTr="00B0756F">
        <w:tc>
          <w:tcPr>
            <w:tcW w:w="4680" w:type="dxa"/>
          </w:tcPr>
          <w:p w14:paraId="748DC2DE" w14:textId="77777777" w:rsidR="006676B5" w:rsidRPr="006676B5" w:rsidRDefault="00F2687B" w:rsidP="00490F98">
            <w:pPr>
              <w:rPr>
                <w:rFonts w:ascii="Arial" w:hAnsi="Arial" w:cs="Arial"/>
                <w:sz w:val="24"/>
                <w:szCs w:val="24"/>
              </w:rPr>
            </w:pPr>
            <w:r>
              <w:rPr>
                <w:rFonts w:ascii="Arial" w:hAnsi="Arial" w:cs="Arial"/>
                <w:sz w:val="24"/>
                <w:szCs w:val="24"/>
              </w:rPr>
              <w:t>Spanish 351 (WI)</w:t>
            </w:r>
          </w:p>
        </w:tc>
        <w:tc>
          <w:tcPr>
            <w:tcW w:w="900" w:type="dxa"/>
          </w:tcPr>
          <w:p w14:paraId="7D79BAC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420049ED" w14:textId="77777777" w:rsidR="006676B5" w:rsidRPr="006676B5" w:rsidRDefault="006676B5" w:rsidP="00F2687B">
            <w:pPr>
              <w:rPr>
                <w:rFonts w:ascii="Arial" w:hAnsi="Arial" w:cs="Arial"/>
                <w:sz w:val="24"/>
                <w:szCs w:val="24"/>
              </w:rPr>
            </w:pPr>
            <w:r w:rsidRPr="006676B5">
              <w:rPr>
                <w:rFonts w:ascii="Arial" w:hAnsi="Arial" w:cs="Arial"/>
                <w:sz w:val="24"/>
                <w:szCs w:val="24"/>
              </w:rPr>
              <w:t>Education 35</w:t>
            </w:r>
            <w:r w:rsidR="00F2687B">
              <w:rPr>
                <w:rFonts w:ascii="Arial" w:hAnsi="Arial" w:cs="Arial"/>
                <w:sz w:val="24"/>
                <w:szCs w:val="24"/>
              </w:rPr>
              <w:t>1</w:t>
            </w:r>
          </w:p>
        </w:tc>
        <w:tc>
          <w:tcPr>
            <w:tcW w:w="900" w:type="dxa"/>
          </w:tcPr>
          <w:p w14:paraId="2020E1E4"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B61B96" w:rsidRPr="006676B5" w14:paraId="72F9AF85" w14:textId="77777777" w:rsidTr="00B0756F">
        <w:tc>
          <w:tcPr>
            <w:tcW w:w="4680" w:type="dxa"/>
          </w:tcPr>
          <w:p w14:paraId="506820D7"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369</w:t>
            </w:r>
          </w:p>
        </w:tc>
        <w:tc>
          <w:tcPr>
            <w:tcW w:w="900" w:type="dxa"/>
          </w:tcPr>
          <w:p w14:paraId="45C0C773"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0FB05D79" w14:textId="77777777" w:rsidR="00B61B96" w:rsidRPr="006676B5" w:rsidRDefault="00B61B96" w:rsidP="00490F98">
            <w:pPr>
              <w:rPr>
                <w:rFonts w:ascii="Arial" w:hAnsi="Arial" w:cs="Arial"/>
                <w:sz w:val="24"/>
                <w:szCs w:val="24"/>
              </w:rPr>
            </w:pPr>
            <w:r w:rsidRPr="006676B5">
              <w:rPr>
                <w:rFonts w:ascii="Arial" w:hAnsi="Arial" w:cs="Arial"/>
                <w:sz w:val="24"/>
                <w:szCs w:val="24"/>
              </w:rPr>
              <w:t>Education 370</w:t>
            </w:r>
          </w:p>
        </w:tc>
        <w:tc>
          <w:tcPr>
            <w:tcW w:w="900" w:type="dxa"/>
          </w:tcPr>
          <w:p w14:paraId="7BFEA480"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B61B96" w:rsidRPr="006676B5" w14:paraId="55DA2610" w14:textId="77777777" w:rsidTr="00B0756F">
        <w:tc>
          <w:tcPr>
            <w:tcW w:w="4680" w:type="dxa"/>
          </w:tcPr>
          <w:p w14:paraId="6FCF663E"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390</w:t>
            </w:r>
          </w:p>
        </w:tc>
        <w:tc>
          <w:tcPr>
            <w:tcW w:w="900" w:type="dxa"/>
          </w:tcPr>
          <w:p w14:paraId="02924C24"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417FBF0B" w14:textId="77777777" w:rsidR="00B61B96" w:rsidRPr="006676B5" w:rsidRDefault="00B61B96"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5CD0EB27"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F2687B" w:rsidRPr="006676B5" w14:paraId="0656B393" w14:textId="77777777" w:rsidTr="00B0756F">
        <w:tc>
          <w:tcPr>
            <w:tcW w:w="4680" w:type="dxa"/>
          </w:tcPr>
          <w:p w14:paraId="2CF3070F" w14:textId="77777777" w:rsidR="00F2687B" w:rsidRPr="0037665F" w:rsidRDefault="00F2687B" w:rsidP="00DE3101">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Diversity (USED) course</w:t>
            </w:r>
          </w:p>
        </w:tc>
        <w:tc>
          <w:tcPr>
            <w:tcW w:w="900" w:type="dxa"/>
          </w:tcPr>
          <w:p w14:paraId="02629CB9" w14:textId="77777777" w:rsidR="00F2687B" w:rsidRPr="006676B5" w:rsidRDefault="00F2687B" w:rsidP="00DE3101">
            <w:pPr>
              <w:jc w:val="center"/>
              <w:rPr>
                <w:rFonts w:ascii="Arial" w:hAnsi="Arial" w:cs="Arial"/>
                <w:sz w:val="24"/>
                <w:szCs w:val="24"/>
              </w:rPr>
            </w:pPr>
            <w:r>
              <w:rPr>
                <w:rFonts w:ascii="Arial" w:hAnsi="Arial" w:cs="Arial"/>
                <w:sz w:val="24"/>
                <w:szCs w:val="24"/>
              </w:rPr>
              <w:t>3</w:t>
            </w:r>
          </w:p>
        </w:tc>
        <w:tc>
          <w:tcPr>
            <w:tcW w:w="4770" w:type="dxa"/>
          </w:tcPr>
          <w:p w14:paraId="1C23299E" w14:textId="77777777" w:rsidR="00F2687B" w:rsidRPr="006676B5" w:rsidRDefault="00F2687B" w:rsidP="00DE3101">
            <w:pPr>
              <w:rPr>
                <w:rFonts w:ascii="Arial" w:hAnsi="Arial" w:cs="Arial"/>
                <w:sz w:val="24"/>
                <w:szCs w:val="24"/>
              </w:rPr>
            </w:pPr>
            <w:r>
              <w:rPr>
                <w:rFonts w:ascii="Arial" w:hAnsi="Arial" w:cs="Arial"/>
                <w:sz w:val="24"/>
                <w:szCs w:val="24"/>
              </w:rPr>
              <w:t>Spanish elective</w:t>
            </w:r>
          </w:p>
        </w:tc>
        <w:tc>
          <w:tcPr>
            <w:tcW w:w="900" w:type="dxa"/>
          </w:tcPr>
          <w:p w14:paraId="0C006606" w14:textId="77777777" w:rsidR="00F2687B" w:rsidRPr="006676B5" w:rsidRDefault="00F2687B" w:rsidP="00DE3101">
            <w:pPr>
              <w:jc w:val="center"/>
              <w:rPr>
                <w:rFonts w:ascii="Arial" w:hAnsi="Arial" w:cs="Arial"/>
                <w:sz w:val="24"/>
                <w:szCs w:val="24"/>
              </w:rPr>
            </w:pPr>
            <w:r>
              <w:rPr>
                <w:rFonts w:ascii="Arial" w:hAnsi="Arial" w:cs="Arial"/>
                <w:sz w:val="24"/>
                <w:szCs w:val="24"/>
              </w:rPr>
              <w:t>3</w:t>
            </w:r>
          </w:p>
        </w:tc>
      </w:tr>
    </w:tbl>
    <w:p w14:paraId="4733B524"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1EAD4036" w14:textId="77777777" w:rsidTr="008F7658">
        <w:trPr>
          <w:tblHeader/>
        </w:trPr>
        <w:tc>
          <w:tcPr>
            <w:tcW w:w="4680" w:type="dxa"/>
          </w:tcPr>
          <w:p w14:paraId="25B8FC66"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44B7921F"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516D8A86" w14:textId="77777777" w:rsidR="008232D0" w:rsidRPr="006676B5" w:rsidRDefault="008232D0" w:rsidP="001C6EA4">
            <w:pPr>
              <w:rPr>
                <w:rFonts w:ascii="Arial" w:hAnsi="Arial" w:cs="Arial"/>
                <w:sz w:val="24"/>
                <w:szCs w:val="24"/>
              </w:rPr>
            </w:pPr>
          </w:p>
        </w:tc>
        <w:tc>
          <w:tcPr>
            <w:tcW w:w="900" w:type="dxa"/>
          </w:tcPr>
          <w:p w14:paraId="726819A8"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7AF21BDB" w14:textId="77777777" w:rsidTr="009312AC">
        <w:tc>
          <w:tcPr>
            <w:tcW w:w="4680" w:type="dxa"/>
            <w:shd w:val="clear" w:color="auto" w:fill="D9D9D9" w:themeFill="background1" w:themeFillShade="D9"/>
          </w:tcPr>
          <w:p w14:paraId="77852CF5"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4B1AAEEF" w14:textId="77777777" w:rsidR="008232D0" w:rsidRPr="006676B5" w:rsidRDefault="008232D0" w:rsidP="00F2687B">
            <w:pPr>
              <w:jc w:val="center"/>
              <w:rPr>
                <w:rFonts w:ascii="Arial" w:hAnsi="Arial" w:cs="Arial"/>
                <w:b/>
                <w:sz w:val="24"/>
                <w:szCs w:val="24"/>
              </w:rPr>
            </w:pPr>
            <w:r w:rsidRPr="006676B5">
              <w:rPr>
                <w:rFonts w:ascii="Arial" w:hAnsi="Arial" w:cs="Arial"/>
                <w:b/>
                <w:sz w:val="24"/>
                <w:szCs w:val="24"/>
              </w:rPr>
              <w:t>1</w:t>
            </w:r>
            <w:r w:rsidR="00F2687B">
              <w:rPr>
                <w:rFonts w:ascii="Arial" w:hAnsi="Arial" w:cs="Arial"/>
                <w:b/>
                <w:sz w:val="24"/>
                <w:szCs w:val="24"/>
              </w:rPr>
              <w:t>3</w:t>
            </w:r>
          </w:p>
        </w:tc>
        <w:tc>
          <w:tcPr>
            <w:tcW w:w="4770" w:type="dxa"/>
            <w:shd w:val="clear" w:color="auto" w:fill="D9D9D9" w:themeFill="background1" w:themeFillShade="D9"/>
          </w:tcPr>
          <w:p w14:paraId="59B5F172"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33FC8E76"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12E76021" w14:textId="77777777" w:rsidTr="009312AC">
        <w:tc>
          <w:tcPr>
            <w:tcW w:w="4680" w:type="dxa"/>
          </w:tcPr>
          <w:p w14:paraId="35239C57" w14:textId="77777777" w:rsidR="006676B5" w:rsidRPr="006676B5" w:rsidRDefault="00F2687B" w:rsidP="00490F98">
            <w:pPr>
              <w:rPr>
                <w:rFonts w:ascii="Arial" w:hAnsi="Arial" w:cs="Arial"/>
                <w:sz w:val="24"/>
                <w:szCs w:val="24"/>
              </w:rPr>
            </w:pPr>
            <w:r>
              <w:rPr>
                <w:rFonts w:ascii="Arial" w:hAnsi="Arial" w:cs="Arial"/>
                <w:sz w:val="24"/>
                <w:szCs w:val="24"/>
              </w:rPr>
              <w:t>Spanish electives</w:t>
            </w:r>
          </w:p>
        </w:tc>
        <w:tc>
          <w:tcPr>
            <w:tcW w:w="900" w:type="dxa"/>
          </w:tcPr>
          <w:p w14:paraId="32319225" w14:textId="77777777" w:rsidR="006676B5" w:rsidRPr="006676B5" w:rsidRDefault="00F2687B" w:rsidP="00490F98">
            <w:pPr>
              <w:jc w:val="center"/>
              <w:rPr>
                <w:rFonts w:ascii="Arial" w:hAnsi="Arial" w:cs="Arial"/>
                <w:sz w:val="24"/>
                <w:szCs w:val="24"/>
              </w:rPr>
            </w:pPr>
            <w:r>
              <w:rPr>
                <w:rFonts w:ascii="Arial" w:hAnsi="Arial" w:cs="Arial"/>
                <w:sz w:val="24"/>
                <w:szCs w:val="24"/>
              </w:rPr>
              <w:t>6</w:t>
            </w:r>
          </w:p>
        </w:tc>
        <w:tc>
          <w:tcPr>
            <w:tcW w:w="4770" w:type="dxa"/>
          </w:tcPr>
          <w:p w14:paraId="32C0556E"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179A3B7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28085F" w:rsidRPr="006676B5" w14:paraId="69F07BD7" w14:textId="77777777" w:rsidTr="009312AC">
        <w:tc>
          <w:tcPr>
            <w:tcW w:w="4680" w:type="dxa"/>
          </w:tcPr>
          <w:p w14:paraId="515F920D" w14:textId="77777777" w:rsidR="0028085F" w:rsidRPr="006676B5" w:rsidRDefault="0028085F" w:rsidP="005A3DE6">
            <w:pPr>
              <w:rPr>
                <w:rFonts w:ascii="Arial" w:hAnsi="Arial" w:cs="Arial"/>
                <w:sz w:val="24"/>
                <w:szCs w:val="24"/>
              </w:rPr>
            </w:pPr>
            <w:r w:rsidRPr="006676B5">
              <w:rPr>
                <w:rFonts w:ascii="Arial" w:hAnsi="Arial" w:cs="Arial"/>
                <w:sz w:val="24"/>
                <w:szCs w:val="24"/>
              </w:rPr>
              <w:t>Education 323</w:t>
            </w:r>
          </w:p>
        </w:tc>
        <w:tc>
          <w:tcPr>
            <w:tcW w:w="900" w:type="dxa"/>
          </w:tcPr>
          <w:p w14:paraId="5A72E22D"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045BAFF1" w14:textId="77777777" w:rsidR="0028085F" w:rsidRPr="006676B5" w:rsidRDefault="0028085F" w:rsidP="00490F98">
            <w:pPr>
              <w:rPr>
                <w:rFonts w:ascii="Arial" w:hAnsi="Arial" w:cs="Arial"/>
                <w:sz w:val="24"/>
                <w:szCs w:val="24"/>
              </w:rPr>
            </w:pPr>
            <w:r>
              <w:rPr>
                <w:rFonts w:ascii="Arial" w:hAnsi="Arial" w:cs="Arial"/>
                <w:sz w:val="24"/>
                <w:szCs w:val="24"/>
              </w:rPr>
              <w:t>Education 40</w:t>
            </w:r>
            <w:r w:rsidRPr="006676B5">
              <w:rPr>
                <w:rFonts w:ascii="Arial" w:hAnsi="Arial" w:cs="Arial"/>
                <w:sz w:val="24"/>
                <w:szCs w:val="24"/>
              </w:rPr>
              <w:t>2</w:t>
            </w:r>
          </w:p>
        </w:tc>
        <w:tc>
          <w:tcPr>
            <w:tcW w:w="900" w:type="dxa"/>
          </w:tcPr>
          <w:p w14:paraId="4C7970FD"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r>
      <w:tr w:rsidR="00B61B96" w:rsidRPr="006676B5" w14:paraId="7D9C57A6" w14:textId="77777777" w:rsidTr="009312AC">
        <w:tc>
          <w:tcPr>
            <w:tcW w:w="4680" w:type="dxa"/>
          </w:tcPr>
          <w:p w14:paraId="49CBD074" w14:textId="77777777" w:rsidR="00B61B96" w:rsidRPr="0037665F" w:rsidRDefault="00F2687B" w:rsidP="00DE3101">
            <w:pPr>
              <w:rPr>
                <w:rFonts w:ascii="Arial" w:hAnsi="Arial" w:cs="Arial"/>
                <w:sz w:val="24"/>
                <w:szCs w:val="24"/>
              </w:rPr>
            </w:pPr>
            <w:r>
              <w:rPr>
                <w:rFonts w:ascii="Arial" w:hAnsi="Arial" w:cs="Arial"/>
                <w:sz w:val="24"/>
                <w:szCs w:val="24"/>
              </w:rPr>
              <w:t>Electives</w:t>
            </w:r>
          </w:p>
        </w:tc>
        <w:tc>
          <w:tcPr>
            <w:tcW w:w="900" w:type="dxa"/>
          </w:tcPr>
          <w:p w14:paraId="2B08DAD1" w14:textId="77777777" w:rsidR="00B61B96" w:rsidRPr="006676B5" w:rsidRDefault="00F2687B" w:rsidP="00DE3101">
            <w:pPr>
              <w:jc w:val="center"/>
              <w:rPr>
                <w:rFonts w:ascii="Arial" w:hAnsi="Arial" w:cs="Arial"/>
                <w:sz w:val="24"/>
                <w:szCs w:val="24"/>
              </w:rPr>
            </w:pPr>
            <w:r>
              <w:rPr>
                <w:rFonts w:ascii="Arial" w:hAnsi="Arial" w:cs="Arial"/>
                <w:sz w:val="24"/>
                <w:szCs w:val="24"/>
              </w:rPr>
              <w:t>4</w:t>
            </w:r>
          </w:p>
        </w:tc>
        <w:tc>
          <w:tcPr>
            <w:tcW w:w="4770" w:type="dxa"/>
          </w:tcPr>
          <w:p w14:paraId="0DBF5441" w14:textId="77777777" w:rsidR="00B61B96" w:rsidRPr="006676B5" w:rsidRDefault="00F2687B" w:rsidP="00F2687B">
            <w:pPr>
              <w:rPr>
                <w:rFonts w:ascii="Arial" w:hAnsi="Arial" w:cs="Arial"/>
                <w:sz w:val="24"/>
                <w:szCs w:val="24"/>
              </w:rPr>
            </w:pPr>
            <w:r>
              <w:rPr>
                <w:rFonts w:ascii="Arial" w:hAnsi="Arial" w:cs="Arial"/>
                <w:sz w:val="24"/>
                <w:szCs w:val="24"/>
              </w:rPr>
              <w:t>Spanish elective</w:t>
            </w:r>
          </w:p>
        </w:tc>
        <w:tc>
          <w:tcPr>
            <w:tcW w:w="900" w:type="dxa"/>
          </w:tcPr>
          <w:p w14:paraId="000FEA4E"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F2687B" w:rsidRPr="006676B5" w14:paraId="5B9F503F" w14:textId="77777777" w:rsidTr="009312AC">
        <w:tc>
          <w:tcPr>
            <w:tcW w:w="4680" w:type="dxa"/>
          </w:tcPr>
          <w:p w14:paraId="71DB66AD" w14:textId="77777777" w:rsidR="00F2687B" w:rsidRPr="006676B5" w:rsidRDefault="00F2687B" w:rsidP="00DE3101">
            <w:pPr>
              <w:rPr>
                <w:rFonts w:ascii="Arial" w:hAnsi="Arial" w:cs="Arial"/>
                <w:sz w:val="24"/>
                <w:szCs w:val="24"/>
              </w:rPr>
            </w:pPr>
          </w:p>
        </w:tc>
        <w:tc>
          <w:tcPr>
            <w:tcW w:w="900" w:type="dxa"/>
          </w:tcPr>
          <w:p w14:paraId="08FEED91" w14:textId="77777777" w:rsidR="00F2687B" w:rsidRPr="006676B5" w:rsidRDefault="00F2687B" w:rsidP="00DE3101">
            <w:pPr>
              <w:jc w:val="center"/>
              <w:rPr>
                <w:rFonts w:ascii="Arial" w:hAnsi="Arial" w:cs="Arial"/>
                <w:sz w:val="24"/>
                <w:szCs w:val="24"/>
              </w:rPr>
            </w:pPr>
          </w:p>
        </w:tc>
        <w:tc>
          <w:tcPr>
            <w:tcW w:w="4770" w:type="dxa"/>
          </w:tcPr>
          <w:p w14:paraId="36EC8AC0" w14:textId="77777777" w:rsidR="00F2687B" w:rsidRPr="006676B5" w:rsidRDefault="00F2687B" w:rsidP="00490F98">
            <w:pPr>
              <w:rPr>
                <w:rFonts w:ascii="Arial" w:hAnsi="Arial" w:cs="Arial"/>
                <w:sz w:val="24"/>
                <w:szCs w:val="24"/>
              </w:rPr>
            </w:pPr>
            <w:r w:rsidRPr="006676B5">
              <w:rPr>
                <w:rFonts w:ascii="Arial" w:hAnsi="Arial" w:cs="Arial"/>
                <w:sz w:val="24"/>
                <w:szCs w:val="24"/>
              </w:rPr>
              <w:t>Elective</w:t>
            </w:r>
          </w:p>
        </w:tc>
        <w:tc>
          <w:tcPr>
            <w:tcW w:w="900" w:type="dxa"/>
          </w:tcPr>
          <w:p w14:paraId="2B93AEA2"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1</w:t>
            </w:r>
          </w:p>
        </w:tc>
      </w:tr>
    </w:tbl>
    <w:p w14:paraId="09D66119"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0057B841"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4044439F"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15E2F279" w14:textId="77777777" w:rsidR="00F25F96"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F2687B">
        <w:rPr>
          <w:rFonts w:ascii="Arial" w:hAnsi="Arial" w:cs="Arial"/>
          <w:iCs/>
          <w:color w:val="221E1F"/>
          <w:sz w:val="24"/>
          <w:szCs w:val="24"/>
        </w:rPr>
        <w:t>A</w:t>
      </w:r>
      <w:r w:rsidR="0096360A" w:rsidRPr="0028085F">
        <w:rPr>
          <w:rFonts w:ascii="Arial" w:hAnsi="Arial" w:cs="Arial"/>
          <w:iCs/>
          <w:color w:val="221E1F"/>
          <w:sz w:val="24"/>
          <w:szCs w:val="24"/>
        </w:rPr>
        <w:t>.</w:t>
      </w:r>
      <w:r w:rsidRPr="0028085F">
        <w:rPr>
          <w:rFonts w:ascii="Arial" w:hAnsi="Arial" w:cs="Arial"/>
          <w:iCs/>
          <w:color w:val="221E1F"/>
          <w:sz w:val="24"/>
          <w:szCs w:val="24"/>
        </w:rPr>
        <w:t xml:space="preserve"> students must complete </w:t>
      </w:r>
      <w:r w:rsidR="00F2687B">
        <w:rPr>
          <w:rFonts w:ascii="Arial" w:hAnsi="Arial" w:cs="Arial"/>
          <w:iCs/>
          <w:color w:val="221E1F"/>
          <w:sz w:val="24"/>
          <w:szCs w:val="24"/>
        </w:rPr>
        <w:t>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3E7CC74D" w14:textId="77777777" w:rsidR="006716F9" w:rsidRPr="0028085F" w:rsidRDefault="0028085F" w:rsidP="00F25F96">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53F6A96A" w14:textId="77777777" w:rsidR="001207FC" w:rsidRPr="008F7658" w:rsidRDefault="00973607" w:rsidP="008F7658">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008F7658">
        <w:rPr>
          <w:rFonts w:ascii="Arial" w:hAnsi="Arial" w:cs="Arial"/>
          <w:sz w:val="24"/>
          <w:szCs w:val="24"/>
        </w:rPr>
        <w:t xml:space="preserve"> Department, Room 3C08.</w:t>
      </w:r>
    </w:p>
    <w:sectPr w:rsidR="001207FC" w:rsidRPr="008F7658"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2876" w14:textId="77777777" w:rsidR="003D668A" w:rsidRDefault="003D668A" w:rsidP="00E42A3D">
      <w:pPr>
        <w:spacing w:after="0" w:line="240" w:lineRule="auto"/>
      </w:pPr>
      <w:r>
        <w:separator/>
      </w:r>
    </w:p>
  </w:endnote>
  <w:endnote w:type="continuationSeparator" w:id="0">
    <w:p w14:paraId="2B3755CF" w14:textId="77777777" w:rsidR="003D668A" w:rsidRDefault="003D668A"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FDF1" w14:textId="77777777" w:rsidR="00C16B75" w:rsidRDefault="00C16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0ECA" w14:textId="77777777" w:rsidR="00C16B75" w:rsidRDefault="00C16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1167" w14:textId="77777777" w:rsidR="00C16B75" w:rsidRDefault="00C1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2B18" w14:textId="77777777" w:rsidR="003D668A" w:rsidRDefault="003D668A" w:rsidP="00E42A3D">
      <w:pPr>
        <w:spacing w:after="0" w:line="240" w:lineRule="auto"/>
      </w:pPr>
      <w:r>
        <w:separator/>
      </w:r>
    </w:p>
  </w:footnote>
  <w:footnote w:type="continuationSeparator" w:id="0">
    <w:p w14:paraId="101BC185" w14:textId="77777777" w:rsidR="003D668A" w:rsidRDefault="003D668A"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EB3B" w14:textId="77777777" w:rsidR="00C16B75" w:rsidRDefault="00C16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AE15" w14:textId="4F149402" w:rsidR="00923888" w:rsidRDefault="00923888">
    <w:pPr>
      <w:pStyle w:val="Header"/>
    </w:pPr>
    <w:r>
      <w:rPr>
        <w:color w:val="FF0000"/>
        <w:sz w:val="16"/>
        <w:szCs w:val="16"/>
      </w:rPr>
      <w:tab/>
    </w:r>
    <w:r>
      <w:rPr>
        <w:color w:val="FF0000"/>
        <w:sz w:val="16"/>
        <w:szCs w:val="16"/>
      </w:rPr>
      <w:tab/>
    </w:r>
    <w:r w:rsidR="00C16B75">
      <w:rPr>
        <w:sz w:val="16"/>
        <w:szCs w:val="16"/>
      </w:rPr>
      <w:t xml:space="preserve">Department Approval </w:t>
    </w:r>
    <w:r w:rsidR="00C16B75">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C7F7" w14:textId="77777777" w:rsidR="00C16B75" w:rsidRDefault="00C16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1D6FF2"/>
    <w:rsid w:val="001F0350"/>
    <w:rsid w:val="00226AF0"/>
    <w:rsid w:val="0028085F"/>
    <w:rsid w:val="002853C2"/>
    <w:rsid w:val="002867A2"/>
    <w:rsid w:val="002A1C02"/>
    <w:rsid w:val="00315217"/>
    <w:rsid w:val="0032585B"/>
    <w:rsid w:val="00353891"/>
    <w:rsid w:val="00357B66"/>
    <w:rsid w:val="00367FCC"/>
    <w:rsid w:val="0037665F"/>
    <w:rsid w:val="00390635"/>
    <w:rsid w:val="003A02C1"/>
    <w:rsid w:val="003D150C"/>
    <w:rsid w:val="003D1824"/>
    <w:rsid w:val="003D668A"/>
    <w:rsid w:val="003E5498"/>
    <w:rsid w:val="00424D13"/>
    <w:rsid w:val="00460A5B"/>
    <w:rsid w:val="00500474"/>
    <w:rsid w:val="0055693E"/>
    <w:rsid w:val="0058174C"/>
    <w:rsid w:val="005D4FEE"/>
    <w:rsid w:val="00603FE2"/>
    <w:rsid w:val="00605B5F"/>
    <w:rsid w:val="006676B5"/>
    <w:rsid w:val="006716F9"/>
    <w:rsid w:val="00682737"/>
    <w:rsid w:val="006A08D5"/>
    <w:rsid w:val="006C6B60"/>
    <w:rsid w:val="00701C0D"/>
    <w:rsid w:val="00733A72"/>
    <w:rsid w:val="0073556D"/>
    <w:rsid w:val="00742386"/>
    <w:rsid w:val="00756224"/>
    <w:rsid w:val="00762D97"/>
    <w:rsid w:val="0077020F"/>
    <w:rsid w:val="007E53FC"/>
    <w:rsid w:val="00814924"/>
    <w:rsid w:val="008232D0"/>
    <w:rsid w:val="00845523"/>
    <w:rsid w:val="008C60E3"/>
    <w:rsid w:val="008F2A4B"/>
    <w:rsid w:val="008F7658"/>
    <w:rsid w:val="00923888"/>
    <w:rsid w:val="009312AC"/>
    <w:rsid w:val="00941148"/>
    <w:rsid w:val="00943260"/>
    <w:rsid w:val="0096360A"/>
    <w:rsid w:val="00973607"/>
    <w:rsid w:val="00975B6B"/>
    <w:rsid w:val="009A144C"/>
    <w:rsid w:val="009B052C"/>
    <w:rsid w:val="009D0395"/>
    <w:rsid w:val="00A05A80"/>
    <w:rsid w:val="00A93A13"/>
    <w:rsid w:val="00AB0627"/>
    <w:rsid w:val="00AD21B2"/>
    <w:rsid w:val="00AD472D"/>
    <w:rsid w:val="00B0756F"/>
    <w:rsid w:val="00B22077"/>
    <w:rsid w:val="00B45DCB"/>
    <w:rsid w:val="00B6134F"/>
    <w:rsid w:val="00B61B96"/>
    <w:rsid w:val="00B63F35"/>
    <w:rsid w:val="00B748E5"/>
    <w:rsid w:val="00B878EF"/>
    <w:rsid w:val="00B97CEE"/>
    <w:rsid w:val="00BC0066"/>
    <w:rsid w:val="00BE0646"/>
    <w:rsid w:val="00C146FB"/>
    <w:rsid w:val="00C16B75"/>
    <w:rsid w:val="00C31601"/>
    <w:rsid w:val="00C8620C"/>
    <w:rsid w:val="00CA2CB2"/>
    <w:rsid w:val="00CA3086"/>
    <w:rsid w:val="00CA5EA2"/>
    <w:rsid w:val="00CB604A"/>
    <w:rsid w:val="00CC00A5"/>
    <w:rsid w:val="00CD0E80"/>
    <w:rsid w:val="00CE7A3E"/>
    <w:rsid w:val="00CF2B39"/>
    <w:rsid w:val="00D2432F"/>
    <w:rsid w:val="00D27666"/>
    <w:rsid w:val="00D34305"/>
    <w:rsid w:val="00D70BD0"/>
    <w:rsid w:val="00D80016"/>
    <w:rsid w:val="00D80DEE"/>
    <w:rsid w:val="00DE211F"/>
    <w:rsid w:val="00DF0784"/>
    <w:rsid w:val="00E1242B"/>
    <w:rsid w:val="00E42A3D"/>
    <w:rsid w:val="00E47F79"/>
    <w:rsid w:val="00E71EF1"/>
    <w:rsid w:val="00EB4B2F"/>
    <w:rsid w:val="00EC2C0A"/>
    <w:rsid w:val="00EF1424"/>
    <w:rsid w:val="00F05C51"/>
    <w:rsid w:val="00F25F96"/>
    <w:rsid w:val="00F2687B"/>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01CA3"/>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er-education-program-in-childhood-education-with-a-bilingual-extension-spanish-english-grades-1-6-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Bilingual Childhood Education BA Degree Map</dc:title>
  <dc:creator>Janet Guidi</dc:creator>
  <cp:lastModifiedBy>janet.h.guidi@gmail.com</cp:lastModifiedBy>
  <cp:revision>6</cp:revision>
  <cp:lastPrinted>2015-09-14T20:30:00Z</cp:lastPrinted>
  <dcterms:created xsi:type="dcterms:W3CDTF">2018-02-26T17:51:00Z</dcterms:created>
  <dcterms:modified xsi:type="dcterms:W3CDTF">2018-11-01T23:01:00Z</dcterms:modified>
</cp:coreProperties>
</file>