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6F6" w:rsidRDefault="00DC16F6" w:rsidP="00C61F17">
      <w:pPr>
        <w:pStyle w:val="ListParagraph"/>
        <w:spacing w:line="240" w:lineRule="auto"/>
        <w:ind w:left="0"/>
        <w:jc w:val="center"/>
        <w:rPr>
          <w:rFonts w:ascii="Arial" w:hAnsi="Arial" w:cs="Arial"/>
          <w:b/>
          <w:sz w:val="32"/>
          <w:szCs w:val="32"/>
        </w:rPr>
      </w:pPr>
      <w:r>
        <w:rPr>
          <w:rFonts w:ascii="Arial" w:hAnsi="Arial" w:cs="Arial"/>
          <w:b/>
          <w:sz w:val="32"/>
          <w:szCs w:val="32"/>
        </w:rPr>
        <w:t xml:space="preserve">2017-2018 </w:t>
      </w:r>
    </w:p>
    <w:p w:rsidR="00DC16F6" w:rsidRPr="00DC16F6" w:rsidRDefault="00DC16F6" w:rsidP="00DC16F6">
      <w:pPr>
        <w:pStyle w:val="ListParagraph"/>
        <w:spacing w:line="240" w:lineRule="auto"/>
        <w:ind w:left="0"/>
        <w:jc w:val="center"/>
        <w:rPr>
          <w:rFonts w:ascii="Arial" w:hAnsi="Arial" w:cs="Arial"/>
          <w:b/>
          <w:sz w:val="32"/>
          <w:szCs w:val="32"/>
        </w:rPr>
      </w:pPr>
      <w:r>
        <w:rPr>
          <w:rFonts w:ascii="Arial" w:hAnsi="Arial" w:cs="Arial"/>
          <w:b/>
          <w:sz w:val="32"/>
          <w:szCs w:val="32"/>
        </w:rPr>
        <w:t xml:space="preserve">Degree Map: </w:t>
      </w:r>
      <w:hyperlink r:id="rId8" w:history="1">
        <w:r w:rsidR="0053072C" w:rsidRPr="0053072C">
          <w:rPr>
            <w:rStyle w:val="Hyperlink"/>
            <w:rFonts w:ascii="Arial" w:hAnsi="Arial" w:cs="Arial"/>
            <w:b/>
            <w:sz w:val="32"/>
            <w:szCs w:val="32"/>
          </w:rPr>
          <w:t>Information Systems Management</w:t>
        </w:r>
        <w:r w:rsidR="0054180F" w:rsidRPr="0053072C">
          <w:rPr>
            <w:rStyle w:val="Hyperlink"/>
            <w:rFonts w:ascii="Arial" w:hAnsi="Arial" w:cs="Arial"/>
            <w:b/>
            <w:sz w:val="32"/>
            <w:szCs w:val="32"/>
          </w:rPr>
          <w:t xml:space="preserve"> </w:t>
        </w:r>
        <w:r w:rsidRPr="0053072C">
          <w:rPr>
            <w:rStyle w:val="Hyperlink"/>
            <w:rFonts w:ascii="Arial" w:hAnsi="Arial" w:cs="Arial"/>
            <w:b/>
            <w:sz w:val="32"/>
            <w:szCs w:val="32"/>
          </w:rPr>
          <w:t>(BS)</w:t>
        </w:r>
      </w:hyperlink>
      <w:r>
        <w:rPr>
          <w:rFonts w:ascii="Arial" w:hAnsi="Arial" w:cs="Arial"/>
          <w:b/>
          <w:sz w:val="32"/>
          <w:szCs w:val="32"/>
        </w:rPr>
        <w:t xml:space="preserve"> </w:t>
      </w:r>
    </w:p>
    <w:p w:rsidR="00214867" w:rsidRPr="00214867" w:rsidRDefault="005D5040" w:rsidP="00C61F17">
      <w:pPr>
        <w:pStyle w:val="ListParagraph"/>
        <w:spacing w:line="240" w:lineRule="auto"/>
        <w:ind w:left="0"/>
        <w:jc w:val="center"/>
        <w:rPr>
          <w:rFonts w:ascii="Arial" w:hAnsi="Arial" w:cs="Arial"/>
          <w:sz w:val="24"/>
          <w:szCs w:val="24"/>
        </w:rPr>
      </w:pPr>
      <w:r>
        <w:rPr>
          <w:rFonts w:ascii="Arial" w:hAnsi="Arial" w:cs="Arial"/>
          <w:sz w:val="24"/>
          <w:szCs w:val="24"/>
        </w:rPr>
        <w:t>Depa</w:t>
      </w:r>
      <w:r w:rsidR="00D70DF7">
        <w:rPr>
          <w:rFonts w:ascii="Arial" w:hAnsi="Arial" w:cs="Arial"/>
          <w:sz w:val="24"/>
          <w:szCs w:val="24"/>
        </w:rPr>
        <w:t>rtment of Business and Economics</w:t>
      </w:r>
    </w:p>
    <w:p w:rsidR="00CE583A" w:rsidRPr="00214867" w:rsidRDefault="00CE583A" w:rsidP="00CE583A">
      <w:pPr>
        <w:pStyle w:val="ListParagraph"/>
        <w:spacing w:line="240" w:lineRule="auto"/>
        <w:ind w:left="0"/>
        <w:jc w:val="center"/>
        <w:rPr>
          <w:rFonts w:ascii="Arial" w:hAnsi="Arial" w:cs="Arial"/>
          <w:sz w:val="24"/>
          <w:szCs w:val="24"/>
        </w:rPr>
      </w:pPr>
      <w:r>
        <w:rPr>
          <w:rFonts w:ascii="Arial" w:hAnsi="Arial" w:cs="Arial"/>
          <w:sz w:val="24"/>
          <w:szCs w:val="24"/>
        </w:rPr>
        <w:t>School of Business and Information Systems</w:t>
      </w:r>
      <w:r w:rsidRPr="00214867">
        <w:rPr>
          <w:rFonts w:ascii="Arial" w:hAnsi="Arial" w:cs="Arial"/>
          <w:sz w:val="24"/>
          <w:szCs w:val="24"/>
        </w:rPr>
        <w:t xml:space="preserve"> </w:t>
      </w:r>
      <w:r w:rsidRPr="00A8311E">
        <w:rPr>
          <w:rFonts w:ascii="Arial" w:hAnsi="Arial" w:cs="Arial"/>
          <w:color w:val="FF0000"/>
          <w:sz w:val="24"/>
          <w:szCs w:val="24"/>
        </w:rPr>
        <w:t>|</w:t>
      </w:r>
      <w:r>
        <w:rPr>
          <w:rFonts w:ascii="Arial" w:hAnsi="Arial" w:cs="Arial"/>
          <w:sz w:val="24"/>
          <w:szCs w:val="24"/>
        </w:rPr>
        <w:t xml:space="preserve"> York College </w:t>
      </w:r>
      <w:r w:rsidRPr="00A8311E">
        <w:rPr>
          <w:rFonts w:ascii="Arial" w:hAnsi="Arial" w:cs="Arial"/>
          <w:color w:val="FF0000"/>
          <w:sz w:val="24"/>
          <w:szCs w:val="24"/>
        </w:rPr>
        <w:t>|</w:t>
      </w:r>
      <w:r>
        <w:rPr>
          <w:rFonts w:ascii="Arial" w:hAnsi="Arial" w:cs="Arial"/>
          <w:sz w:val="24"/>
          <w:szCs w:val="24"/>
        </w:rPr>
        <w:t xml:space="preserve"> CUNY</w:t>
      </w:r>
    </w:p>
    <w:p w:rsidR="00152F87" w:rsidRPr="00214867" w:rsidRDefault="005D5040" w:rsidP="00C61F17">
      <w:pPr>
        <w:pStyle w:val="ListParagraph"/>
        <w:spacing w:line="240" w:lineRule="auto"/>
        <w:ind w:left="0"/>
        <w:jc w:val="center"/>
        <w:rPr>
          <w:rFonts w:ascii="Arial" w:hAnsi="Arial" w:cs="Arial"/>
          <w:sz w:val="24"/>
          <w:szCs w:val="24"/>
        </w:rPr>
      </w:pPr>
      <w:r>
        <w:rPr>
          <w:rFonts w:ascii="Arial" w:hAnsi="Arial" w:cs="Arial"/>
          <w:sz w:val="24"/>
          <w:szCs w:val="24"/>
        </w:rPr>
        <w:t>Room AC-2B06</w:t>
      </w:r>
      <w:r w:rsidR="00214867" w:rsidRPr="00214867">
        <w:rPr>
          <w:rFonts w:ascii="Arial" w:hAnsi="Arial" w:cs="Arial"/>
          <w:sz w:val="24"/>
          <w:szCs w:val="24"/>
        </w:rPr>
        <w:t xml:space="preserve"> </w:t>
      </w:r>
      <w:r w:rsidR="00214867" w:rsidRPr="00A8311E">
        <w:rPr>
          <w:rFonts w:ascii="Arial" w:hAnsi="Arial" w:cs="Arial"/>
          <w:color w:val="FF0000"/>
          <w:sz w:val="24"/>
          <w:szCs w:val="24"/>
        </w:rPr>
        <w:t>|</w:t>
      </w:r>
      <w:r w:rsidR="00D70DF7">
        <w:rPr>
          <w:rFonts w:ascii="Arial" w:hAnsi="Arial" w:cs="Arial"/>
          <w:sz w:val="24"/>
          <w:szCs w:val="24"/>
        </w:rPr>
        <w:t xml:space="preserve"> (718) 262-2502</w:t>
      </w:r>
      <w:bookmarkStart w:id="0" w:name="_GoBack"/>
      <w:bookmarkEnd w:id="0"/>
    </w:p>
    <w:p w:rsidR="00B05D04" w:rsidRPr="00214867" w:rsidRDefault="00B05D04" w:rsidP="00214867">
      <w:pPr>
        <w:rPr>
          <w:rFonts w:ascii="Arial" w:hAnsi="Arial" w:cs="Arial"/>
          <w:sz w:val="24"/>
          <w:szCs w:val="24"/>
        </w:rPr>
      </w:pPr>
      <w:r w:rsidRPr="00214867">
        <w:rPr>
          <w:rFonts w:ascii="Arial" w:hAnsi="Arial" w:cs="Arial"/>
          <w:sz w:val="24"/>
          <w:szCs w:val="24"/>
        </w:rPr>
        <w:t>The following is a suggested plan of study for completion of this degree program.  The goal of a Four-Year Plan is to ensure that students graduate with no more than</w:t>
      </w:r>
      <w:r w:rsidR="00214867">
        <w:rPr>
          <w:rFonts w:ascii="Arial" w:hAnsi="Arial" w:cs="Arial"/>
          <w:sz w:val="24"/>
          <w:szCs w:val="24"/>
        </w:rPr>
        <w:t xml:space="preserve"> 120 credits and in four years.</w:t>
      </w:r>
    </w:p>
    <w:p w:rsidR="00B05D04" w:rsidRPr="00214867" w:rsidRDefault="00B05D04" w:rsidP="00214867">
      <w:pPr>
        <w:pStyle w:val="ListParagraph"/>
        <w:numPr>
          <w:ilvl w:val="0"/>
          <w:numId w:val="5"/>
        </w:numPr>
        <w:rPr>
          <w:rFonts w:ascii="Arial" w:hAnsi="Arial" w:cs="Arial"/>
          <w:sz w:val="24"/>
          <w:szCs w:val="24"/>
        </w:rPr>
      </w:pPr>
      <w:r w:rsidRPr="00214867">
        <w:rPr>
          <w:rFonts w:ascii="Arial" w:hAnsi="Arial" w:cs="Arial"/>
          <w:sz w:val="24"/>
          <w:szCs w:val="24"/>
        </w:rPr>
        <w:t>All students should speak with an academic advisor about their academic programs. This document is not a substitute for academic advisement.</w:t>
      </w:r>
    </w:p>
    <w:p w:rsidR="00B05D04" w:rsidRPr="00214867" w:rsidRDefault="00B05D04" w:rsidP="00214867">
      <w:pPr>
        <w:pStyle w:val="ListParagraph"/>
        <w:numPr>
          <w:ilvl w:val="0"/>
          <w:numId w:val="5"/>
        </w:numPr>
        <w:rPr>
          <w:rFonts w:ascii="Arial" w:hAnsi="Arial" w:cs="Arial"/>
          <w:sz w:val="24"/>
          <w:szCs w:val="24"/>
        </w:rPr>
      </w:pPr>
      <w:r w:rsidRPr="00214867">
        <w:rPr>
          <w:rFonts w:ascii="Arial" w:hAnsi="Arial" w:cs="Arial"/>
          <w:sz w:val="24"/>
          <w:szCs w:val="24"/>
        </w:rPr>
        <w:t xml:space="preserve">Students are encouraged to take </w:t>
      </w:r>
      <w:proofErr w:type="gramStart"/>
      <w:r w:rsidRPr="00214867">
        <w:rPr>
          <w:rFonts w:ascii="Arial" w:hAnsi="Arial" w:cs="Arial"/>
          <w:sz w:val="24"/>
          <w:szCs w:val="24"/>
        </w:rPr>
        <w:t>Winter</w:t>
      </w:r>
      <w:proofErr w:type="gramEnd"/>
      <w:r w:rsidRPr="00214867">
        <w:rPr>
          <w:rFonts w:ascii="Arial" w:hAnsi="Arial" w:cs="Arial"/>
          <w:sz w:val="24"/>
          <w:szCs w:val="24"/>
        </w:rPr>
        <w:t xml:space="preserve"> and Summer courses to facilitate their progress towards graduation.</w:t>
      </w:r>
    </w:p>
    <w:p w:rsidR="00E42A3D" w:rsidRPr="00214867" w:rsidRDefault="00B05D04" w:rsidP="00214867">
      <w:pPr>
        <w:pStyle w:val="ListParagraph"/>
        <w:numPr>
          <w:ilvl w:val="0"/>
          <w:numId w:val="5"/>
        </w:numPr>
        <w:rPr>
          <w:rFonts w:ascii="Arial" w:hAnsi="Arial" w:cs="Arial"/>
          <w:sz w:val="24"/>
          <w:szCs w:val="24"/>
        </w:rPr>
      </w:pPr>
      <w:r w:rsidRPr="00214867">
        <w:rPr>
          <w:rFonts w:ascii="Arial" w:hAnsi="Arial" w:cs="Arial"/>
          <w:sz w:val="24"/>
          <w:szCs w:val="24"/>
        </w:rPr>
        <w:t>Transfer students do not need to take all courses in the plan; they should consult with an academic advisor.</w:t>
      </w:r>
    </w:p>
    <w:tbl>
      <w:tblPr>
        <w:tblStyle w:val="TableGrid"/>
        <w:tblW w:w="11250" w:type="dxa"/>
        <w:tblInd w:w="-882" w:type="dxa"/>
        <w:tblLayout w:type="fixed"/>
        <w:tblLook w:val="04A0" w:firstRow="1" w:lastRow="0" w:firstColumn="1" w:lastColumn="0" w:noHBand="0" w:noVBand="1"/>
        <w:tblCaption w:val="First Year Fall and Spring"/>
      </w:tblPr>
      <w:tblGrid>
        <w:gridCol w:w="4410"/>
        <w:gridCol w:w="990"/>
        <w:gridCol w:w="4770"/>
        <w:gridCol w:w="1080"/>
      </w:tblGrid>
      <w:tr w:rsidR="001F1C9D" w:rsidRPr="009653C1" w:rsidTr="00BD6608">
        <w:trPr>
          <w:tblHeader/>
        </w:trPr>
        <w:tc>
          <w:tcPr>
            <w:tcW w:w="441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First Year – Fall</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First Year – Spring</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53072C" w:rsidRPr="009653C1" w:rsidTr="00593D7C">
        <w:tc>
          <w:tcPr>
            <w:tcW w:w="4410" w:type="dxa"/>
            <w:vAlign w:val="center"/>
          </w:tcPr>
          <w:p w:rsidR="0053072C" w:rsidRPr="00537B59" w:rsidRDefault="0053072C" w:rsidP="00CC11EC">
            <w:pPr>
              <w:rPr>
                <w:rFonts w:ascii="Arial" w:hAnsi="Arial" w:cs="Arial"/>
                <w:sz w:val="24"/>
                <w:szCs w:val="24"/>
              </w:rPr>
            </w:pPr>
            <w:r w:rsidRPr="00537B59">
              <w:rPr>
                <w:rFonts w:ascii="Arial" w:hAnsi="Arial" w:cs="Arial"/>
                <w:sz w:val="24"/>
                <w:szCs w:val="24"/>
              </w:rPr>
              <w:t xml:space="preserve">ENG 125: English Composition I [EC]  </w:t>
            </w:r>
          </w:p>
        </w:tc>
        <w:tc>
          <w:tcPr>
            <w:tcW w:w="990" w:type="dxa"/>
            <w:vAlign w:val="center"/>
          </w:tcPr>
          <w:p w:rsidR="0053072C" w:rsidRPr="00537B59" w:rsidRDefault="0053072C" w:rsidP="00CC11EC">
            <w:pPr>
              <w:jc w:val="center"/>
              <w:rPr>
                <w:rFonts w:ascii="Arial" w:hAnsi="Arial" w:cs="Arial"/>
                <w:sz w:val="24"/>
                <w:szCs w:val="24"/>
              </w:rPr>
            </w:pPr>
            <w:r w:rsidRPr="00537B59">
              <w:rPr>
                <w:rFonts w:ascii="Arial" w:hAnsi="Arial" w:cs="Arial"/>
                <w:sz w:val="24"/>
                <w:szCs w:val="24"/>
              </w:rPr>
              <w:t>3</w:t>
            </w:r>
          </w:p>
        </w:tc>
        <w:tc>
          <w:tcPr>
            <w:tcW w:w="4770" w:type="dxa"/>
            <w:vAlign w:val="center"/>
          </w:tcPr>
          <w:p w:rsidR="0053072C" w:rsidRPr="00537B59" w:rsidRDefault="0053072C" w:rsidP="00CC11EC">
            <w:pPr>
              <w:rPr>
                <w:rFonts w:ascii="Arial" w:hAnsi="Arial" w:cs="Arial"/>
                <w:sz w:val="24"/>
                <w:szCs w:val="24"/>
              </w:rPr>
            </w:pPr>
            <w:r w:rsidRPr="00537B59">
              <w:rPr>
                <w:rFonts w:ascii="Arial" w:hAnsi="Arial" w:cs="Arial"/>
                <w:sz w:val="24"/>
                <w:szCs w:val="24"/>
              </w:rPr>
              <w:t>ENG 126: English Composition II [EC]</w:t>
            </w:r>
          </w:p>
        </w:tc>
        <w:tc>
          <w:tcPr>
            <w:tcW w:w="1080" w:type="dxa"/>
            <w:vAlign w:val="center"/>
          </w:tcPr>
          <w:p w:rsidR="0053072C" w:rsidRPr="00537B59" w:rsidRDefault="0053072C" w:rsidP="00CC11EC">
            <w:pPr>
              <w:jc w:val="center"/>
              <w:rPr>
                <w:rFonts w:ascii="Arial" w:hAnsi="Arial" w:cs="Arial"/>
                <w:sz w:val="24"/>
                <w:szCs w:val="24"/>
              </w:rPr>
            </w:pPr>
            <w:r w:rsidRPr="00537B59">
              <w:rPr>
                <w:rFonts w:ascii="Arial" w:hAnsi="Arial" w:cs="Arial"/>
                <w:sz w:val="24"/>
                <w:szCs w:val="24"/>
              </w:rPr>
              <w:t>3</w:t>
            </w:r>
          </w:p>
        </w:tc>
      </w:tr>
      <w:tr w:rsidR="0053072C" w:rsidRPr="009653C1" w:rsidTr="00593D7C">
        <w:tc>
          <w:tcPr>
            <w:tcW w:w="4410" w:type="dxa"/>
            <w:vAlign w:val="center"/>
          </w:tcPr>
          <w:p w:rsidR="0053072C" w:rsidRPr="00C645FC" w:rsidRDefault="0053072C" w:rsidP="00CC11EC">
            <w:pPr>
              <w:rPr>
                <w:rFonts w:ascii="Arial" w:hAnsi="Arial" w:cs="Arial"/>
                <w:sz w:val="24"/>
                <w:szCs w:val="24"/>
              </w:rPr>
            </w:pPr>
            <w:r w:rsidRPr="00537B59">
              <w:rPr>
                <w:rFonts w:ascii="Arial" w:hAnsi="Arial" w:cs="Arial"/>
                <w:sz w:val="24"/>
                <w:szCs w:val="24"/>
              </w:rPr>
              <w:t>ECON 102: Microeconomics [IS]</w:t>
            </w:r>
          </w:p>
        </w:tc>
        <w:tc>
          <w:tcPr>
            <w:tcW w:w="990" w:type="dxa"/>
            <w:vAlign w:val="center"/>
          </w:tcPr>
          <w:p w:rsidR="0053072C" w:rsidRPr="00537B59" w:rsidRDefault="0053072C" w:rsidP="00CC11EC">
            <w:pPr>
              <w:jc w:val="center"/>
              <w:rPr>
                <w:rFonts w:ascii="Arial" w:hAnsi="Arial" w:cs="Arial"/>
                <w:sz w:val="24"/>
                <w:szCs w:val="24"/>
              </w:rPr>
            </w:pPr>
            <w:r w:rsidRPr="00537B59">
              <w:rPr>
                <w:rFonts w:ascii="Arial" w:hAnsi="Arial" w:cs="Arial"/>
                <w:sz w:val="24"/>
                <w:szCs w:val="24"/>
              </w:rPr>
              <w:t>3</w:t>
            </w:r>
          </w:p>
        </w:tc>
        <w:tc>
          <w:tcPr>
            <w:tcW w:w="4770" w:type="dxa"/>
            <w:vAlign w:val="center"/>
          </w:tcPr>
          <w:p w:rsidR="0053072C" w:rsidRPr="00537B59" w:rsidRDefault="0053072C" w:rsidP="00CC11EC">
            <w:pPr>
              <w:rPr>
                <w:rFonts w:ascii="Arial" w:hAnsi="Arial" w:cs="Arial"/>
                <w:sz w:val="24"/>
                <w:szCs w:val="24"/>
              </w:rPr>
            </w:pPr>
            <w:r w:rsidRPr="00537B59">
              <w:rPr>
                <w:rFonts w:ascii="Arial" w:hAnsi="Arial" w:cs="Arial"/>
                <w:sz w:val="24"/>
                <w:szCs w:val="24"/>
              </w:rPr>
              <w:t>ECON 103: Macroeconomics</w:t>
            </w:r>
          </w:p>
        </w:tc>
        <w:tc>
          <w:tcPr>
            <w:tcW w:w="1080" w:type="dxa"/>
            <w:vAlign w:val="center"/>
          </w:tcPr>
          <w:p w:rsidR="0053072C" w:rsidRPr="00537B59" w:rsidRDefault="0053072C" w:rsidP="00CC11EC">
            <w:pPr>
              <w:jc w:val="center"/>
              <w:rPr>
                <w:rFonts w:ascii="Arial" w:hAnsi="Arial" w:cs="Arial"/>
                <w:sz w:val="24"/>
                <w:szCs w:val="24"/>
              </w:rPr>
            </w:pPr>
            <w:r w:rsidRPr="00537B59">
              <w:rPr>
                <w:rFonts w:ascii="Arial" w:hAnsi="Arial" w:cs="Arial"/>
                <w:sz w:val="24"/>
                <w:szCs w:val="24"/>
              </w:rPr>
              <w:t>3</w:t>
            </w:r>
          </w:p>
        </w:tc>
      </w:tr>
      <w:tr w:rsidR="0053072C" w:rsidRPr="009653C1" w:rsidTr="00593D7C">
        <w:tc>
          <w:tcPr>
            <w:tcW w:w="4410" w:type="dxa"/>
            <w:vAlign w:val="center"/>
          </w:tcPr>
          <w:p w:rsidR="0053072C" w:rsidRPr="00537B59" w:rsidRDefault="0053072C" w:rsidP="00CC11EC">
            <w:pPr>
              <w:rPr>
                <w:rFonts w:ascii="Arial" w:hAnsi="Arial" w:cs="Arial"/>
                <w:sz w:val="24"/>
                <w:szCs w:val="24"/>
              </w:rPr>
            </w:pPr>
            <w:r w:rsidRPr="00537B59">
              <w:rPr>
                <w:rFonts w:ascii="Arial" w:hAnsi="Arial" w:cs="Arial"/>
                <w:sz w:val="24"/>
                <w:szCs w:val="24"/>
              </w:rPr>
              <w:t xml:space="preserve">MATH 115 or MATH 121: Mathematical  &amp; Quantitative Reasoning [MQR] </w:t>
            </w:r>
          </w:p>
        </w:tc>
        <w:tc>
          <w:tcPr>
            <w:tcW w:w="990" w:type="dxa"/>
            <w:vAlign w:val="center"/>
          </w:tcPr>
          <w:p w:rsidR="0053072C" w:rsidRPr="00537B59" w:rsidRDefault="0053072C" w:rsidP="00CC11EC">
            <w:pPr>
              <w:jc w:val="center"/>
              <w:rPr>
                <w:rFonts w:ascii="Arial" w:hAnsi="Arial" w:cs="Arial"/>
                <w:sz w:val="24"/>
                <w:szCs w:val="24"/>
              </w:rPr>
            </w:pPr>
            <w:r w:rsidRPr="00537B59">
              <w:rPr>
                <w:rFonts w:ascii="Arial" w:hAnsi="Arial" w:cs="Arial"/>
                <w:sz w:val="24"/>
                <w:szCs w:val="24"/>
              </w:rPr>
              <w:t>4</w:t>
            </w:r>
          </w:p>
        </w:tc>
        <w:tc>
          <w:tcPr>
            <w:tcW w:w="4770" w:type="dxa"/>
            <w:vAlign w:val="center"/>
          </w:tcPr>
          <w:p w:rsidR="0053072C" w:rsidRPr="00537B59" w:rsidRDefault="0053072C" w:rsidP="00CC11EC">
            <w:pPr>
              <w:rPr>
                <w:rFonts w:ascii="Arial" w:hAnsi="Arial" w:cs="Arial"/>
                <w:sz w:val="24"/>
                <w:szCs w:val="24"/>
              </w:rPr>
            </w:pPr>
            <w:r w:rsidRPr="00537B59">
              <w:rPr>
                <w:rFonts w:ascii="Arial" w:hAnsi="Arial" w:cs="Arial"/>
                <w:sz w:val="24"/>
                <w:szCs w:val="24"/>
              </w:rPr>
              <w:t>CS 172: Computer Science I</w:t>
            </w:r>
          </w:p>
        </w:tc>
        <w:tc>
          <w:tcPr>
            <w:tcW w:w="1080" w:type="dxa"/>
            <w:vAlign w:val="center"/>
          </w:tcPr>
          <w:p w:rsidR="0053072C" w:rsidRPr="00537B59" w:rsidRDefault="0053072C" w:rsidP="00CC11EC">
            <w:pPr>
              <w:jc w:val="center"/>
              <w:rPr>
                <w:rFonts w:ascii="Arial" w:hAnsi="Arial" w:cs="Arial"/>
                <w:sz w:val="24"/>
                <w:szCs w:val="24"/>
              </w:rPr>
            </w:pPr>
            <w:r w:rsidRPr="00537B59">
              <w:rPr>
                <w:rFonts w:ascii="Arial" w:hAnsi="Arial" w:cs="Arial"/>
                <w:sz w:val="24"/>
                <w:szCs w:val="24"/>
              </w:rPr>
              <w:t>4</w:t>
            </w:r>
          </w:p>
        </w:tc>
      </w:tr>
      <w:tr w:rsidR="0053072C" w:rsidRPr="009653C1" w:rsidTr="00593D7C">
        <w:tc>
          <w:tcPr>
            <w:tcW w:w="4410" w:type="dxa"/>
            <w:vAlign w:val="center"/>
          </w:tcPr>
          <w:p w:rsidR="0053072C" w:rsidRPr="00537B59" w:rsidRDefault="0053072C" w:rsidP="00CC11EC">
            <w:pPr>
              <w:rPr>
                <w:rFonts w:ascii="Arial" w:hAnsi="Arial" w:cs="Arial"/>
                <w:sz w:val="24"/>
                <w:szCs w:val="24"/>
              </w:rPr>
            </w:pPr>
            <w:r w:rsidRPr="00537B59">
              <w:rPr>
                <w:rFonts w:ascii="Arial" w:hAnsi="Arial" w:cs="Arial"/>
                <w:sz w:val="24"/>
                <w:szCs w:val="24"/>
              </w:rPr>
              <w:t>College Option [CO]: HE 111</w:t>
            </w:r>
          </w:p>
        </w:tc>
        <w:tc>
          <w:tcPr>
            <w:tcW w:w="990" w:type="dxa"/>
            <w:vAlign w:val="center"/>
          </w:tcPr>
          <w:p w:rsidR="0053072C" w:rsidRPr="00537B59" w:rsidRDefault="0053072C" w:rsidP="00CC11EC">
            <w:pPr>
              <w:jc w:val="center"/>
              <w:rPr>
                <w:rFonts w:ascii="Arial" w:hAnsi="Arial" w:cs="Arial"/>
                <w:sz w:val="24"/>
                <w:szCs w:val="24"/>
              </w:rPr>
            </w:pPr>
            <w:r w:rsidRPr="00537B59">
              <w:rPr>
                <w:rFonts w:ascii="Arial" w:hAnsi="Arial" w:cs="Arial"/>
                <w:sz w:val="24"/>
                <w:szCs w:val="24"/>
              </w:rPr>
              <w:t>3</w:t>
            </w:r>
          </w:p>
        </w:tc>
        <w:tc>
          <w:tcPr>
            <w:tcW w:w="4770" w:type="dxa"/>
            <w:vAlign w:val="center"/>
          </w:tcPr>
          <w:p w:rsidR="0053072C" w:rsidRPr="00537B59" w:rsidRDefault="0053072C" w:rsidP="00CC11EC">
            <w:pPr>
              <w:rPr>
                <w:rFonts w:ascii="Arial" w:hAnsi="Arial" w:cs="Arial"/>
                <w:sz w:val="24"/>
                <w:szCs w:val="24"/>
              </w:rPr>
            </w:pPr>
            <w:r w:rsidRPr="00537B59">
              <w:rPr>
                <w:rFonts w:ascii="Arial" w:hAnsi="Arial" w:cs="Arial"/>
                <w:sz w:val="24"/>
                <w:szCs w:val="24"/>
              </w:rPr>
              <w:t>World Cultures &amp; Global Issues [WCGI]</w:t>
            </w:r>
          </w:p>
        </w:tc>
        <w:tc>
          <w:tcPr>
            <w:tcW w:w="1080" w:type="dxa"/>
            <w:vAlign w:val="center"/>
          </w:tcPr>
          <w:p w:rsidR="0053072C" w:rsidRPr="00537B59" w:rsidRDefault="0053072C" w:rsidP="00CC11EC">
            <w:pPr>
              <w:jc w:val="center"/>
              <w:rPr>
                <w:rFonts w:ascii="Arial" w:hAnsi="Arial" w:cs="Arial"/>
                <w:sz w:val="24"/>
                <w:szCs w:val="24"/>
              </w:rPr>
            </w:pPr>
            <w:r w:rsidRPr="00537B59">
              <w:rPr>
                <w:rFonts w:ascii="Arial" w:hAnsi="Arial" w:cs="Arial"/>
                <w:sz w:val="24"/>
                <w:szCs w:val="24"/>
              </w:rPr>
              <w:t>3</w:t>
            </w:r>
          </w:p>
        </w:tc>
      </w:tr>
      <w:tr w:rsidR="0053072C" w:rsidRPr="009653C1" w:rsidTr="00593D7C">
        <w:tc>
          <w:tcPr>
            <w:tcW w:w="4410" w:type="dxa"/>
            <w:vAlign w:val="center"/>
          </w:tcPr>
          <w:p w:rsidR="0053072C" w:rsidRPr="00537B59" w:rsidRDefault="0053072C" w:rsidP="00CC11EC">
            <w:pPr>
              <w:rPr>
                <w:rFonts w:ascii="Arial" w:hAnsi="Arial" w:cs="Arial"/>
                <w:sz w:val="24"/>
                <w:szCs w:val="24"/>
              </w:rPr>
            </w:pPr>
            <w:r w:rsidRPr="00537B59">
              <w:rPr>
                <w:rFonts w:ascii="Arial" w:hAnsi="Arial" w:cs="Arial"/>
                <w:sz w:val="24"/>
                <w:szCs w:val="24"/>
              </w:rPr>
              <w:t>Free Elective/Liberal Arts</w:t>
            </w:r>
          </w:p>
        </w:tc>
        <w:tc>
          <w:tcPr>
            <w:tcW w:w="990" w:type="dxa"/>
            <w:vAlign w:val="center"/>
          </w:tcPr>
          <w:p w:rsidR="0053072C" w:rsidRPr="00537B59" w:rsidRDefault="0053072C" w:rsidP="00CC11EC">
            <w:pPr>
              <w:jc w:val="center"/>
              <w:rPr>
                <w:rFonts w:ascii="Arial" w:hAnsi="Arial" w:cs="Arial"/>
                <w:sz w:val="24"/>
                <w:szCs w:val="24"/>
              </w:rPr>
            </w:pPr>
            <w:r w:rsidRPr="00537B59">
              <w:rPr>
                <w:rFonts w:ascii="Arial" w:hAnsi="Arial" w:cs="Arial"/>
                <w:sz w:val="24"/>
                <w:szCs w:val="24"/>
              </w:rPr>
              <w:t>2</w:t>
            </w:r>
          </w:p>
        </w:tc>
        <w:tc>
          <w:tcPr>
            <w:tcW w:w="4770" w:type="dxa"/>
            <w:vAlign w:val="center"/>
          </w:tcPr>
          <w:p w:rsidR="0053072C" w:rsidRPr="00537B59" w:rsidRDefault="0053072C" w:rsidP="00CC11EC">
            <w:pPr>
              <w:rPr>
                <w:rFonts w:ascii="Arial" w:hAnsi="Arial" w:cs="Arial"/>
                <w:sz w:val="24"/>
                <w:szCs w:val="24"/>
              </w:rPr>
            </w:pPr>
            <w:r w:rsidRPr="00537B59">
              <w:rPr>
                <w:rFonts w:ascii="Arial" w:hAnsi="Arial" w:cs="Arial"/>
                <w:sz w:val="24"/>
                <w:szCs w:val="24"/>
              </w:rPr>
              <w:t>Free Elective/Liberal Arts</w:t>
            </w:r>
          </w:p>
        </w:tc>
        <w:tc>
          <w:tcPr>
            <w:tcW w:w="1080" w:type="dxa"/>
            <w:vAlign w:val="center"/>
          </w:tcPr>
          <w:p w:rsidR="0053072C" w:rsidRPr="00537B59" w:rsidRDefault="0053072C" w:rsidP="00CC11EC">
            <w:pPr>
              <w:jc w:val="center"/>
              <w:rPr>
                <w:rFonts w:ascii="Arial" w:hAnsi="Arial" w:cs="Arial"/>
                <w:sz w:val="24"/>
                <w:szCs w:val="24"/>
              </w:rPr>
            </w:pPr>
            <w:r w:rsidRPr="00537B59">
              <w:rPr>
                <w:rFonts w:ascii="Arial" w:hAnsi="Arial" w:cs="Arial"/>
                <w:sz w:val="24"/>
                <w:szCs w:val="24"/>
              </w:rPr>
              <w:t>2</w:t>
            </w:r>
          </w:p>
        </w:tc>
      </w:tr>
    </w:tbl>
    <w:p w:rsidR="001D2E30" w:rsidRDefault="001D2E30" w:rsidP="001D2E30">
      <w:pPr>
        <w:pStyle w:val="ListParagraph"/>
        <w:widowControl w:val="0"/>
        <w:autoSpaceDE w:val="0"/>
        <w:autoSpaceDN w:val="0"/>
        <w:adjustRightInd w:val="0"/>
        <w:spacing w:after="0" w:line="240" w:lineRule="auto"/>
        <w:ind w:left="360"/>
        <w:rPr>
          <w:rFonts w:ascii="Arial" w:hAnsi="Arial" w:cs="Arial"/>
          <w:iCs/>
          <w:color w:val="221E1F"/>
          <w:sz w:val="24"/>
          <w:szCs w:val="24"/>
        </w:rPr>
      </w:pPr>
    </w:p>
    <w:tbl>
      <w:tblPr>
        <w:tblStyle w:val="TableGrid"/>
        <w:tblW w:w="11250" w:type="dxa"/>
        <w:tblInd w:w="-882" w:type="dxa"/>
        <w:tblLook w:val="04A0" w:firstRow="1" w:lastRow="0" w:firstColumn="1" w:lastColumn="0" w:noHBand="0" w:noVBand="1"/>
        <w:tblCaption w:val="Second Year Fall and Spring"/>
      </w:tblPr>
      <w:tblGrid>
        <w:gridCol w:w="4410"/>
        <w:gridCol w:w="990"/>
        <w:gridCol w:w="4770"/>
        <w:gridCol w:w="1080"/>
      </w:tblGrid>
      <w:tr w:rsidR="001F1C9D" w:rsidRPr="009653C1" w:rsidTr="00BD6608">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Second Year – Fall</w:t>
            </w:r>
          </w:p>
        </w:tc>
        <w:tc>
          <w:tcPr>
            <w:tcW w:w="990" w:type="dxa"/>
            <w:shd w:val="clear" w:color="auto" w:fill="D9D9D9" w:themeFill="background1" w:themeFillShade="D9"/>
          </w:tcPr>
          <w:p w:rsidR="001F1C9D" w:rsidRPr="009653C1" w:rsidRDefault="0053072C" w:rsidP="005B04F3">
            <w:pPr>
              <w:jc w:val="center"/>
              <w:rPr>
                <w:rFonts w:ascii="Arial" w:hAnsi="Arial" w:cs="Arial"/>
                <w:b/>
                <w:sz w:val="24"/>
                <w:szCs w:val="24"/>
              </w:rPr>
            </w:pPr>
            <w:r>
              <w:rPr>
                <w:rFonts w:ascii="Arial" w:hAnsi="Arial" w:cs="Arial"/>
                <w:b/>
                <w:sz w:val="24"/>
                <w:szCs w:val="24"/>
              </w:rPr>
              <w:t>14</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Second Year – Spring</w:t>
            </w:r>
          </w:p>
        </w:tc>
        <w:tc>
          <w:tcPr>
            <w:tcW w:w="1080" w:type="dxa"/>
            <w:shd w:val="clear" w:color="auto" w:fill="D9D9D9" w:themeFill="background1" w:themeFillShade="D9"/>
          </w:tcPr>
          <w:p w:rsidR="001F1C9D" w:rsidRPr="009653C1" w:rsidRDefault="0053072C" w:rsidP="005B04F3">
            <w:pPr>
              <w:jc w:val="center"/>
              <w:rPr>
                <w:rFonts w:ascii="Arial" w:hAnsi="Arial" w:cs="Arial"/>
                <w:b/>
                <w:sz w:val="24"/>
                <w:szCs w:val="24"/>
              </w:rPr>
            </w:pPr>
            <w:r>
              <w:rPr>
                <w:rFonts w:ascii="Arial" w:hAnsi="Arial" w:cs="Arial"/>
                <w:b/>
                <w:sz w:val="24"/>
                <w:szCs w:val="24"/>
              </w:rPr>
              <w:t>16</w:t>
            </w:r>
          </w:p>
        </w:tc>
      </w:tr>
      <w:tr w:rsidR="0053072C" w:rsidRPr="009653C1" w:rsidTr="0083178D">
        <w:tc>
          <w:tcPr>
            <w:tcW w:w="4410" w:type="dxa"/>
            <w:vAlign w:val="center"/>
          </w:tcPr>
          <w:p w:rsidR="0053072C" w:rsidRPr="00537B59" w:rsidRDefault="0053072C" w:rsidP="00CC11EC">
            <w:pPr>
              <w:rPr>
                <w:rFonts w:ascii="Arial" w:hAnsi="Arial" w:cs="Arial"/>
                <w:sz w:val="24"/>
                <w:szCs w:val="24"/>
              </w:rPr>
            </w:pPr>
            <w:r w:rsidRPr="00537B59">
              <w:rPr>
                <w:rFonts w:ascii="Arial" w:hAnsi="Arial" w:cs="Arial"/>
                <w:sz w:val="24"/>
                <w:szCs w:val="24"/>
              </w:rPr>
              <w:t>MATH 225: Discrete Mathematical Structures</w:t>
            </w:r>
          </w:p>
        </w:tc>
        <w:tc>
          <w:tcPr>
            <w:tcW w:w="990" w:type="dxa"/>
            <w:vAlign w:val="center"/>
          </w:tcPr>
          <w:p w:rsidR="0053072C" w:rsidRPr="00537B59" w:rsidRDefault="0053072C" w:rsidP="00CC11EC">
            <w:pPr>
              <w:jc w:val="center"/>
              <w:rPr>
                <w:rFonts w:ascii="Arial" w:hAnsi="Arial" w:cs="Arial"/>
                <w:sz w:val="24"/>
                <w:szCs w:val="24"/>
              </w:rPr>
            </w:pPr>
            <w:r w:rsidRPr="00537B59">
              <w:rPr>
                <w:rFonts w:ascii="Arial" w:hAnsi="Arial" w:cs="Arial"/>
                <w:sz w:val="24"/>
                <w:szCs w:val="24"/>
              </w:rPr>
              <w:t>4</w:t>
            </w:r>
          </w:p>
        </w:tc>
        <w:tc>
          <w:tcPr>
            <w:tcW w:w="4770" w:type="dxa"/>
            <w:vAlign w:val="center"/>
          </w:tcPr>
          <w:p w:rsidR="0053072C" w:rsidRPr="00537B59" w:rsidRDefault="0053072C" w:rsidP="00CC11EC">
            <w:pPr>
              <w:rPr>
                <w:rFonts w:ascii="Arial" w:hAnsi="Arial" w:cs="Arial"/>
                <w:sz w:val="24"/>
                <w:szCs w:val="24"/>
              </w:rPr>
            </w:pPr>
            <w:r w:rsidRPr="00537B59">
              <w:rPr>
                <w:rFonts w:ascii="Arial" w:hAnsi="Arial" w:cs="Arial"/>
                <w:sz w:val="24"/>
                <w:szCs w:val="24"/>
              </w:rPr>
              <w:t>ECON 220: Introduction to Economic Statistics</w:t>
            </w:r>
          </w:p>
        </w:tc>
        <w:tc>
          <w:tcPr>
            <w:tcW w:w="1080" w:type="dxa"/>
            <w:vAlign w:val="center"/>
          </w:tcPr>
          <w:p w:rsidR="0053072C" w:rsidRPr="00537B59" w:rsidRDefault="0053072C" w:rsidP="00CC11EC">
            <w:pPr>
              <w:jc w:val="center"/>
              <w:rPr>
                <w:rFonts w:ascii="Arial" w:hAnsi="Arial" w:cs="Arial"/>
                <w:sz w:val="24"/>
                <w:szCs w:val="24"/>
              </w:rPr>
            </w:pPr>
            <w:r w:rsidRPr="00537B59">
              <w:rPr>
                <w:rFonts w:ascii="Arial" w:hAnsi="Arial" w:cs="Arial"/>
                <w:sz w:val="24"/>
                <w:szCs w:val="24"/>
              </w:rPr>
              <w:t>3</w:t>
            </w:r>
          </w:p>
        </w:tc>
      </w:tr>
      <w:tr w:rsidR="0053072C" w:rsidRPr="009653C1" w:rsidTr="0083178D">
        <w:tc>
          <w:tcPr>
            <w:tcW w:w="4410" w:type="dxa"/>
            <w:vAlign w:val="center"/>
          </w:tcPr>
          <w:p w:rsidR="0053072C" w:rsidRPr="00537B59" w:rsidRDefault="0053072C" w:rsidP="00CC11EC">
            <w:pPr>
              <w:rPr>
                <w:rFonts w:ascii="Arial" w:hAnsi="Arial" w:cs="Arial"/>
                <w:sz w:val="24"/>
                <w:szCs w:val="24"/>
              </w:rPr>
            </w:pPr>
            <w:r w:rsidRPr="00537B59">
              <w:rPr>
                <w:rFonts w:ascii="Arial" w:hAnsi="Arial" w:cs="Arial"/>
                <w:sz w:val="24"/>
                <w:szCs w:val="24"/>
              </w:rPr>
              <w:t>ACC 101: Principles of Accounting I</w:t>
            </w:r>
          </w:p>
        </w:tc>
        <w:tc>
          <w:tcPr>
            <w:tcW w:w="990" w:type="dxa"/>
            <w:vAlign w:val="center"/>
          </w:tcPr>
          <w:p w:rsidR="0053072C" w:rsidRPr="00537B59" w:rsidRDefault="0053072C" w:rsidP="00CC11EC">
            <w:pPr>
              <w:jc w:val="center"/>
              <w:rPr>
                <w:rFonts w:ascii="Arial" w:hAnsi="Arial" w:cs="Arial"/>
                <w:sz w:val="24"/>
                <w:szCs w:val="24"/>
              </w:rPr>
            </w:pPr>
            <w:r w:rsidRPr="00537B59">
              <w:rPr>
                <w:rFonts w:ascii="Arial" w:hAnsi="Arial" w:cs="Arial"/>
                <w:sz w:val="24"/>
                <w:szCs w:val="24"/>
              </w:rPr>
              <w:t>3</w:t>
            </w:r>
          </w:p>
        </w:tc>
        <w:tc>
          <w:tcPr>
            <w:tcW w:w="4770" w:type="dxa"/>
            <w:vAlign w:val="center"/>
          </w:tcPr>
          <w:p w:rsidR="0053072C" w:rsidRPr="00537B59" w:rsidRDefault="0053072C" w:rsidP="00CC11EC">
            <w:pPr>
              <w:rPr>
                <w:rFonts w:ascii="Arial" w:hAnsi="Arial" w:cs="Arial"/>
                <w:sz w:val="24"/>
                <w:szCs w:val="24"/>
              </w:rPr>
            </w:pPr>
            <w:r w:rsidRPr="00537B59">
              <w:rPr>
                <w:rFonts w:ascii="Arial" w:hAnsi="Arial" w:cs="Arial"/>
                <w:sz w:val="24"/>
                <w:szCs w:val="24"/>
              </w:rPr>
              <w:t>CS 292: Intro to Database Management</w:t>
            </w:r>
          </w:p>
        </w:tc>
        <w:tc>
          <w:tcPr>
            <w:tcW w:w="1080" w:type="dxa"/>
            <w:vAlign w:val="center"/>
          </w:tcPr>
          <w:p w:rsidR="0053072C" w:rsidRPr="00537B59" w:rsidRDefault="0053072C" w:rsidP="00CC11EC">
            <w:pPr>
              <w:jc w:val="center"/>
              <w:rPr>
                <w:rFonts w:ascii="Arial" w:hAnsi="Arial" w:cs="Arial"/>
                <w:sz w:val="24"/>
                <w:szCs w:val="24"/>
              </w:rPr>
            </w:pPr>
            <w:r w:rsidRPr="00537B59">
              <w:rPr>
                <w:rFonts w:ascii="Arial" w:hAnsi="Arial" w:cs="Arial"/>
                <w:sz w:val="24"/>
                <w:szCs w:val="24"/>
              </w:rPr>
              <w:t>4</w:t>
            </w:r>
          </w:p>
        </w:tc>
      </w:tr>
      <w:tr w:rsidR="0053072C" w:rsidRPr="009653C1" w:rsidTr="0083178D">
        <w:tc>
          <w:tcPr>
            <w:tcW w:w="4410" w:type="dxa"/>
            <w:vAlign w:val="center"/>
          </w:tcPr>
          <w:p w:rsidR="0053072C" w:rsidRPr="00537B59" w:rsidRDefault="0053072C" w:rsidP="00CC11EC">
            <w:pPr>
              <w:rPr>
                <w:rFonts w:ascii="Arial" w:hAnsi="Arial" w:cs="Arial"/>
                <w:sz w:val="24"/>
                <w:szCs w:val="24"/>
              </w:rPr>
            </w:pPr>
            <w:r w:rsidRPr="00537B59">
              <w:rPr>
                <w:rFonts w:ascii="Arial" w:hAnsi="Arial" w:cs="Arial"/>
                <w:sz w:val="24"/>
                <w:szCs w:val="24"/>
              </w:rPr>
              <w:t>CS 291: Computer Science II</w:t>
            </w:r>
          </w:p>
        </w:tc>
        <w:tc>
          <w:tcPr>
            <w:tcW w:w="990" w:type="dxa"/>
            <w:vAlign w:val="center"/>
          </w:tcPr>
          <w:p w:rsidR="0053072C" w:rsidRPr="00537B59" w:rsidRDefault="0053072C" w:rsidP="00CC11EC">
            <w:pPr>
              <w:jc w:val="center"/>
              <w:rPr>
                <w:rFonts w:ascii="Arial" w:hAnsi="Arial" w:cs="Arial"/>
                <w:sz w:val="24"/>
                <w:szCs w:val="24"/>
              </w:rPr>
            </w:pPr>
            <w:r w:rsidRPr="00537B59">
              <w:rPr>
                <w:rFonts w:ascii="Arial" w:hAnsi="Arial" w:cs="Arial"/>
                <w:sz w:val="24"/>
                <w:szCs w:val="24"/>
              </w:rPr>
              <w:t>4</w:t>
            </w:r>
          </w:p>
        </w:tc>
        <w:tc>
          <w:tcPr>
            <w:tcW w:w="4770" w:type="dxa"/>
            <w:vAlign w:val="center"/>
          </w:tcPr>
          <w:p w:rsidR="0053072C" w:rsidRPr="00537B59" w:rsidRDefault="0053072C" w:rsidP="00CC11EC">
            <w:pPr>
              <w:rPr>
                <w:rFonts w:ascii="Arial" w:hAnsi="Arial" w:cs="Arial"/>
                <w:sz w:val="24"/>
                <w:szCs w:val="24"/>
              </w:rPr>
            </w:pPr>
            <w:r w:rsidRPr="00537B59">
              <w:rPr>
                <w:rFonts w:ascii="Arial" w:hAnsi="Arial" w:cs="Arial"/>
                <w:sz w:val="24"/>
                <w:szCs w:val="24"/>
              </w:rPr>
              <w:t>Scientific World [SW]</w:t>
            </w:r>
          </w:p>
        </w:tc>
        <w:tc>
          <w:tcPr>
            <w:tcW w:w="1080" w:type="dxa"/>
            <w:vAlign w:val="center"/>
          </w:tcPr>
          <w:p w:rsidR="0053072C" w:rsidRPr="00537B59" w:rsidRDefault="0053072C" w:rsidP="00CC11EC">
            <w:pPr>
              <w:jc w:val="center"/>
              <w:rPr>
                <w:rFonts w:ascii="Arial" w:hAnsi="Arial" w:cs="Arial"/>
                <w:sz w:val="24"/>
                <w:szCs w:val="24"/>
              </w:rPr>
            </w:pPr>
            <w:r w:rsidRPr="00537B59">
              <w:rPr>
                <w:rFonts w:ascii="Arial" w:hAnsi="Arial" w:cs="Arial"/>
                <w:sz w:val="24"/>
                <w:szCs w:val="24"/>
              </w:rPr>
              <w:t>3</w:t>
            </w:r>
          </w:p>
        </w:tc>
      </w:tr>
      <w:tr w:rsidR="0053072C" w:rsidRPr="009653C1" w:rsidTr="0083178D">
        <w:tc>
          <w:tcPr>
            <w:tcW w:w="4410" w:type="dxa"/>
            <w:vAlign w:val="center"/>
          </w:tcPr>
          <w:p w:rsidR="0053072C" w:rsidRPr="00537B59" w:rsidRDefault="0053072C" w:rsidP="00CC11EC">
            <w:pPr>
              <w:rPr>
                <w:rFonts w:ascii="Arial" w:hAnsi="Arial" w:cs="Arial"/>
                <w:sz w:val="24"/>
                <w:szCs w:val="24"/>
              </w:rPr>
            </w:pPr>
            <w:r w:rsidRPr="00537B59">
              <w:rPr>
                <w:rFonts w:ascii="Arial" w:hAnsi="Arial" w:cs="Arial"/>
                <w:sz w:val="24"/>
                <w:szCs w:val="24"/>
              </w:rPr>
              <w:t>Life &amp; Physical Science [LPS]</w:t>
            </w:r>
          </w:p>
        </w:tc>
        <w:tc>
          <w:tcPr>
            <w:tcW w:w="990" w:type="dxa"/>
            <w:vAlign w:val="center"/>
          </w:tcPr>
          <w:p w:rsidR="0053072C" w:rsidRPr="00537B59" w:rsidRDefault="0053072C" w:rsidP="00CC11EC">
            <w:pPr>
              <w:jc w:val="center"/>
              <w:rPr>
                <w:rFonts w:ascii="Arial" w:hAnsi="Arial" w:cs="Arial"/>
                <w:sz w:val="24"/>
                <w:szCs w:val="24"/>
              </w:rPr>
            </w:pPr>
            <w:r w:rsidRPr="00537B59">
              <w:rPr>
                <w:rFonts w:ascii="Arial" w:hAnsi="Arial" w:cs="Arial"/>
                <w:sz w:val="24"/>
                <w:szCs w:val="24"/>
              </w:rPr>
              <w:t>3</w:t>
            </w:r>
          </w:p>
        </w:tc>
        <w:tc>
          <w:tcPr>
            <w:tcW w:w="4770" w:type="dxa"/>
            <w:vAlign w:val="center"/>
          </w:tcPr>
          <w:p w:rsidR="0053072C" w:rsidRPr="00537B59" w:rsidRDefault="0053072C" w:rsidP="00CC11EC">
            <w:pPr>
              <w:rPr>
                <w:rFonts w:ascii="Arial" w:hAnsi="Arial" w:cs="Arial"/>
                <w:sz w:val="24"/>
                <w:szCs w:val="24"/>
              </w:rPr>
            </w:pPr>
            <w:r w:rsidRPr="00537B59">
              <w:rPr>
                <w:rFonts w:ascii="Arial" w:hAnsi="Arial" w:cs="Arial"/>
                <w:sz w:val="24"/>
                <w:szCs w:val="24"/>
              </w:rPr>
              <w:t>Creative Expression [CE]</w:t>
            </w:r>
          </w:p>
        </w:tc>
        <w:tc>
          <w:tcPr>
            <w:tcW w:w="1080" w:type="dxa"/>
            <w:vAlign w:val="center"/>
          </w:tcPr>
          <w:p w:rsidR="0053072C" w:rsidRPr="00537B59" w:rsidRDefault="0053072C" w:rsidP="00CC11EC">
            <w:pPr>
              <w:jc w:val="center"/>
              <w:rPr>
                <w:rFonts w:ascii="Arial" w:hAnsi="Arial" w:cs="Arial"/>
                <w:sz w:val="24"/>
                <w:szCs w:val="24"/>
              </w:rPr>
            </w:pPr>
            <w:r w:rsidRPr="00537B59">
              <w:rPr>
                <w:rFonts w:ascii="Arial" w:hAnsi="Arial" w:cs="Arial"/>
                <w:sz w:val="24"/>
                <w:szCs w:val="24"/>
              </w:rPr>
              <w:t>3</w:t>
            </w:r>
          </w:p>
        </w:tc>
      </w:tr>
      <w:tr w:rsidR="0053072C" w:rsidRPr="009653C1" w:rsidTr="0083178D">
        <w:tc>
          <w:tcPr>
            <w:tcW w:w="4410" w:type="dxa"/>
            <w:vAlign w:val="center"/>
          </w:tcPr>
          <w:p w:rsidR="0053072C" w:rsidRPr="00537B59" w:rsidRDefault="0053072C" w:rsidP="00CC11EC">
            <w:pPr>
              <w:rPr>
                <w:rFonts w:ascii="Arial" w:hAnsi="Arial" w:cs="Arial"/>
                <w:sz w:val="24"/>
                <w:szCs w:val="24"/>
              </w:rPr>
            </w:pPr>
          </w:p>
        </w:tc>
        <w:tc>
          <w:tcPr>
            <w:tcW w:w="990" w:type="dxa"/>
          </w:tcPr>
          <w:p w:rsidR="0053072C" w:rsidRPr="009653C1" w:rsidRDefault="0053072C" w:rsidP="005B04F3">
            <w:pPr>
              <w:jc w:val="center"/>
              <w:rPr>
                <w:rFonts w:ascii="Arial" w:hAnsi="Arial" w:cs="Arial"/>
                <w:sz w:val="24"/>
                <w:szCs w:val="24"/>
              </w:rPr>
            </w:pPr>
          </w:p>
        </w:tc>
        <w:tc>
          <w:tcPr>
            <w:tcW w:w="4770" w:type="dxa"/>
            <w:vAlign w:val="center"/>
          </w:tcPr>
          <w:p w:rsidR="0053072C" w:rsidRPr="00537B59" w:rsidRDefault="0053072C" w:rsidP="00CC11EC">
            <w:pPr>
              <w:rPr>
                <w:rFonts w:ascii="Arial" w:hAnsi="Arial" w:cs="Arial"/>
                <w:sz w:val="24"/>
                <w:szCs w:val="24"/>
              </w:rPr>
            </w:pPr>
            <w:r w:rsidRPr="00537B59">
              <w:rPr>
                <w:rFonts w:ascii="Arial" w:hAnsi="Arial" w:cs="Arial"/>
                <w:sz w:val="24"/>
                <w:szCs w:val="24"/>
              </w:rPr>
              <w:t>Free Elective/Liberal Arts</w:t>
            </w:r>
          </w:p>
        </w:tc>
        <w:tc>
          <w:tcPr>
            <w:tcW w:w="1080" w:type="dxa"/>
            <w:vAlign w:val="center"/>
          </w:tcPr>
          <w:p w:rsidR="0053072C" w:rsidRPr="00537B59" w:rsidRDefault="0053072C" w:rsidP="00CC11EC">
            <w:pPr>
              <w:jc w:val="center"/>
              <w:rPr>
                <w:rFonts w:ascii="Arial" w:hAnsi="Arial" w:cs="Arial"/>
                <w:sz w:val="24"/>
                <w:szCs w:val="24"/>
              </w:rPr>
            </w:pPr>
            <w:r w:rsidRPr="00537B59">
              <w:rPr>
                <w:rFonts w:ascii="Arial" w:hAnsi="Arial" w:cs="Arial"/>
                <w:sz w:val="24"/>
                <w:szCs w:val="24"/>
              </w:rPr>
              <w:t>3</w:t>
            </w:r>
          </w:p>
        </w:tc>
      </w:tr>
    </w:tbl>
    <w:p w:rsidR="001F1C9D" w:rsidRPr="00DE6755" w:rsidRDefault="00DE6755" w:rsidP="00DE6755">
      <w:pPr>
        <w:pStyle w:val="ListParagraph"/>
        <w:widowControl w:val="0"/>
        <w:autoSpaceDE w:val="0"/>
        <w:autoSpaceDN w:val="0"/>
        <w:adjustRightInd w:val="0"/>
        <w:spacing w:after="0" w:line="240" w:lineRule="auto"/>
        <w:ind w:left="360"/>
        <w:rPr>
          <w:rFonts w:ascii="Arial" w:hAnsi="Arial" w:cs="Arial"/>
          <w:iCs/>
          <w:color w:val="221E1F"/>
          <w:sz w:val="24"/>
          <w:szCs w:val="24"/>
        </w:rPr>
      </w:pPr>
      <w:r>
        <w:rPr>
          <w:rFonts w:ascii="Arial" w:hAnsi="Arial" w:cs="Arial"/>
          <w:iCs/>
          <w:color w:val="221E1F"/>
          <w:sz w:val="24"/>
          <w:szCs w:val="24"/>
        </w:rPr>
        <w:br w:type="page"/>
      </w:r>
    </w:p>
    <w:tbl>
      <w:tblPr>
        <w:tblStyle w:val="TableGrid"/>
        <w:tblW w:w="11250" w:type="dxa"/>
        <w:tblInd w:w="-882" w:type="dxa"/>
        <w:tblLook w:val="04A0" w:firstRow="1" w:lastRow="0" w:firstColumn="1" w:lastColumn="0" w:noHBand="0" w:noVBand="1"/>
        <w:tblCaption w:val="Third Year Fall and Spring"/>
      </w:tblPr>
      <w:tblGrid>
        <w:gridCol w:w="4410"/>
        <w:gridCol w:w="990"/>
        <w:gridCol w:w="4770"/>
        <w:gridCol w:w="1080"/>
      </w:tblGrid>
      <w:tr w:rsidR="001F1C9D" w:rsidRPr="009653C1" w:rsidTr="00BD6608">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lastRenderedPageBreak/>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Third Year – Fall</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Third Year – Spring </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53072C" w:rsidRPr="009653C1" w:rsidTr="003C36A6">
        <w:tc>
          <w:tcPr>
            <w:tcW w:w="4410" w:type="dxa"/>
            <w:vAlign w:val="center"/>
          </w:tcPr>
          <w:p w:rsidR="0053072C" w:rsidRPr="00537B59" w:rsidRDefault="0053072C" w:rsidP="00CC11EC">
            <w:pPr>
              <w:rPr>
                <w:rFonts w:ascii="Arial" w:hAnsi="Arial" w:cs="Arial"/>
                <w:sz w:val="24"/>
                <w:szCs w:val="24"/>
              </w:rPr>
            </w:pPr>
            <w:r w:rsidRPr="00537B59">
              <w:rPr>
                <w:rFonts w:ascii="Arial" w:hAnsi="Arial" w:cs="Arial"/>
                <w:sz w:val="24"/>
                <w:szCs w:val="24"/>
              </w:rPr>
              <w:t>BUS 286: Digital Technologies in Organizations</w:t>
            </w:r>
          </w:p>
        </w:tc>
        <w:tc>
          <w:tcPr>
            <w:tcW w:w="990" w:type="dxa"/>
          </w:tcPr>
          <w:p w:rsidR="0053072C" w:rsidRPr="009653C1" w:rsidRDefault="0053072C"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53072C" w:rsidRPr="00537B59" w:rsidRDefault="0053072C" w:rsidP="00CC11EC">
            <w:pPr>
              <w:rPr>
                <w:rFonts w:ascii="Arial" w:hAnsi="Arial" w:cs="Arial"/>
                <w:sz w:val="24"/>
                <w:szCs w:val="24"/>
              </w:rPr>
            </w:pPr>
            <w:r w:rsidRPr="00537B59">
              <w:rPr>
                <w:rFonts w:ascii="Arial" w:hAnsi="Arial" w:cs="Arial"/>
                <w:sz w:val="24"/>
                <w:szCs w:val="24"/>
              </w:rPr>
              <w:t xml:space="preserve">ISM or </w:t>
            </w:r>
            <w:r>
              <w:rPr>
                <w:rFonts w:ascii="Arial" w:hAnsi="Arial" w:cs="Arial"/>
                <w:sz w:val="24"/>
                <w:szCs w:val="24"/>
              </w:rPr>
              <w:t>Informatics Course</w:t>
            </w:r>
          </w:p>
        </w:tc>
        <w:tc>
          <w:tcPr>
            <w:tcW w:w="1080" w:type="dxa"/>
          </w:tcPr>
          <w:p w:rsidR="0053072C" w:rsidRPr="009653C1" w:rsidRDefault="0053072C" w:rsidP="005B04F3">
            <w:pPr>
              <w:jc w:val="center"/>
              <w:rPr>
                <w:rFonts w:ascii="Arial" w:hAnsi="Arial" w:cs="Arial"/>
                <w:sz w:val="24"/>
                <w:szCs w:val="24"/>
              </w:rPr>
            </w:pPr>
            <w:r w:rsidRPr="009653C1">
              <w:rPr>
                <w:rFonts w:ascii="Arial" w:hAnsi="Arial" w:cs="Arial"/>
                <w:sz w:val="24"/>
                <w:szCs w:val="24"/>
              </w:rPr>
              <w:t>3</w:t>
            </w:r>
          </w:p>
        </w:tc>
      </w:tr>
      <w:tr w:rsidR="0053072C" w:rsidRPr="009653C1" w:rsidTr="003C36A6">
        <w:tc>
          <w:tcPr>
            <w:tcW w:w="4410" w:type="dxa"/>
            <w:vAlign w:val="center"/>
          </w:tcPr>
          <w:p w:rsidR="0053072C" w:rsidRPr="00537B59" w:rsidRDefault="0053072C" w:rsidP="00CC11EC">
            <w:pPr>
              <w:rPr>
                <w:rFonts w:ascii="Arial" w:hAnsi="Arial" w:cs="Arial"/>
                <w:sz w:val="24"/>
                <w:szCs w:val="24"/>
              </w:rPr>
            </w:pPr>
            <w:r>
              <w:rPr>
                <w:rFonts w:ascii="Arial" w:hAnsi="Arial" w:cs="Arial"/>
                <w:sz w:val="24"/>
                <w:szCs w:val="24"/>
              </w:rPr>
              <w:t>ISM or Informatics Course</w:t>
            </w:r>
          </w:p>
        </w:tc>
        <w:tc>
          <w:tcPr>
            <w:tcW w:w="990" w:type="dxa"/>
          </w:tcPr>
          <w:p w:rsidR="0053072C" w:rsidRPr="009653C1" w:rsidRDefault="0053072C"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53072C" w:rsidRPr="00537B59" w:rsidRDefault="0053072C" w:rsidP="00CC11EC">
            <w:pPr>
              <w:rPr>
                <w:rFonts w:ascii="Arial" w:hAnsi="Arial" w:cs="Arial"/>
                <w:sz w:val="24"/>
                <w:szCs w:val="24"/>
              </w:rPr>
            </w:pPr>
            <w:r>
              <w:rPr>
                <w:rFonts w:ascii="Arial" w:hAnsi="Arial" w:cs="Arial"/>
                <w:sz w:val="24"/>
                <w:szCs w:val="24"/>
              </w:rPr>
              <w:t>ISM or Informatics Course</w:t>
            </w:r>
          </w:p>
        </w:tc>
        <w:tc>
          <w:tcPr>
            <w:tcW w:w="1080" w:type="dxa"/>
          </w:tcPr>
          <w:p w:rsidR="0053072C" w:rsidRPr="009653C1" w:rsidRDefault="0053072C" w:rsidP="005B04F3">
            <w:pPr>
              <w:jc w:val="center"/>
              <w:rPr>
                <w:rFonts w:ascii="Arial" w:hAnsi="Arial" w:cs="Arial"/>
                <w:sz w:val="24"/>
                <w:szCs w:val="24"/>
              </w:rPr>
            </w:pPr>
            <w:r w:rsidRPr="009653C1">
              <w:rPr>
                <w:rFonts w:ascii="Arial" w:hAnsi="Arial" w:cs="Arial"/>
                <w:sz w:val="24"/>
                <w:szCs w:val="24"/>
              </w:rPr>
              <w:t>3</w:t>
            </w:r>
          </w:p>
        </w:tc>
      </w:tr>
      <w:tr w:rsidR="0053072C" w:rsidRPr="009653C1" w:rsidTr="003C36A6">
        <w:tc>
          <w:tcPr>
            <w:tcW w:w="4410" w:type="dxa"/>
            <w:vAlign w:val="center"/>
          </w:tcPr>
          <w:p w:rsidR="0053072C" w:rsidRPr="00537B59" w:rsidRDefault="0053072C" w:rsidP="00CC11EC">
            <w:pPr>
              <w:rPr>
                <w:rFonts w:ascii="Arial" w:hAnsi="Arial" w:cs="Arial"/>
                <w:sz w:val="24"/>
                <w:szCs w:val="24"/>
              </w:rPr>
            </w:pPr>
            <w:r>
              <w:rPr>
                <w:rFonts w:ascii="Arial" w:hAnsi="Arial" w:cs="Arial"/>
                <w:sz w:val="24"/>
                <w:szCs w:val="24"/>
              </w:rPr>
              <w:t>ISM or Informatics Course</w:t>
            </w:r>
          </w:p>
        </w:tc>
        <w:tc>
          <w:tcPr>
            <w:tcW w:w="990" w:type="dxa"/>
          </w:tcPr>
          <w:p w:rsidR="0053072C" w:rsidRPr="009653C1" w:rsidRDefault="0053072C"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53072C" w:rsidRPr="00537B59" w:rsidRDefault="0053072C" w:rsidP="00CC11EC">
            <w:pPr>
              <w:rPr>
                <w:rFonts w:ascii="Arial" w:hAnsi="Arial" w:cs="Arial"/>
                <w:sz w:val="24"/>
                <w:szCs w:val="24"/>
              </w:rPr>
            </w:pPr>
            <w:r w:rsidRPr="00537B59">
              <w:rPr>
                <w:rFonts w:ascii="Arial" w:hAnsi="Arial" w:cs="Arial"/>
                <w:sz w:val="24"/>
                <w:szCs w:val="24"/>
              </w:rPr>
              <w:t xml:space="preserve">Additional Flexible Core </w:t>
            </w:r>
          </w:p>
        </w:tc>
        <w:tc>
          <w:tcPr>
            <w:tcW w:w="1080" w:type="dxa"/>
          </w:tcPr>
          <w:p w:rsidR="0053072C" w:rsidRPr="009653C1" w:rsidRDefault="0053072C" w:rsidP="005B04F3">
            <w:pPr>
              <w:jc w:val="center"/>
              <w:rPr>
                <w:rFonts w:ascii="Arial" w:hAnsi="Arial" w:cs="Arial"/>
                <w:sz w:val="24"/>
                <w:szCs w:val="24"/>
              </w:rPr>
            </w:pPr>
            <w:r w:rsidRPr="009653C1">
              <w:rPr>
                <w:rFonts w:ascii="Arial" w:hAnsi="Arial" w:cs="Arial"/>
                <w:sz w:val="24"/>
                <w:szCs w:val="24"/>
              </w:rPr>
              <w:t>3</w:t>
            </w:r>
          </w:p>
        </w:tc>
      </w:tr>
      <w:tr w:rsidR="0053072C" w:rsidRPr="009653C1" w:rsidTr="003C36A6">
        <w:tc>
          <w:tcPr>
            <w:tcW w:w="4410" w:type="dxa"/>
            <w:vAlign w:val="center"/>
          </w:tcPr>
          <w:p w:rsidR="0053072C" w:rsidRPr="00537B59" w:rsidRDefault="0053072C" w:rsidP="00CC11EC">
            <w:pPr>
              <w:rPr>
                <w:rFonts w:ascii="Arial" w:hAnsi="Arial" w:cs="Arial"/>
                <w:sz w:val="24"/>
                <w:szCs w:val="24"/>
              </w:rPr>
            </w:pPr>
            <w:r w:rsidRPr="00537B59">
              <w:rPr>
                <w:rFonts w:ascii="Arial" w:hAnsi="Arial" w:cs="Arial"/>
                <w:sz w:val="24"/>
                <w:szCs w:val="24"/>
              </w:rPr>
              <w:t>US Experience in its Diversity [USED]</w:t>
            </w:r>
          </w:p>
        </w:tc>
        <w:tc>
          <w:tcPr>
            <w:tcW w:w="990" w:type="dxa"/>
          </w:tcPr>
          <w:p w:rsidR="0053072C" w:rsidRPr="009653C1" w:rsidRDefault="0053072C"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53072C" w:rsidRPr="00537B59" w:rsidRDefault="0053072C" w:rsidP="00CC11EC">
            <w:pPr>
              <w:rPr>
                <w:rFonts w:ascii="Arial" w:hAnsi="Arial" w:cs="Arial"/>
                <w:sz w:val="24"/>
                <w:szCs w:val="24"/>
              </w:rPr>
            </w:pPr>
            <w:r w:rsidRPr="00537B59">
              <w:rPr>
                <w:rFonts w:ascii="Arial" w:hAnsi="Arial" w:cs="Arial"/>
                <w:sz w:val="24"/>
                <w:szCs w:val="24"/>
              </w:rPr>
              <w:t>Free Elective/Liberal Arts</w:t>
            </w:r>
          </w:p>
        </w:tc>
        <w:tc>
          <w:tcPr>
            <w:tcW w:w="1080" w:type="dxa"/>
          </w:tcPr>
          <w:p w:rsidR="0053072C" w:rsidRPr="009653C1" w:rsidRDefault="0053072C" w:rsidP="005B04F3">
            <w:pPr>
              <w:jc w:val="center"/>
              <w:rPr>
                <w:rFonts w:ascii="Arial" w:hAnsi="Arial" w:cs="Arial"/>
                <w:sz w:val="24"/>
                <w:szCs w:val="24"/>
              </w:rPr>
            </w:pPr>
            <w:r w:rsidRPr="009653C1">
              <w:rPr>
                <w:rFonts w:ascii="Arial" w:hAnsi="Arial" w:cs="Arial"/>
                <w:sz w:val="24"/>
                <w:szCs w:val="24"/>
              </w:rPr>
              <w:t>3</w:t>
            </w:r>
          </w:p>
        </w:tc>
      </w:tr>
      <w:tr w:rsidR="0053072C" w:rsidRPr="009653C1" w:rsidTr="003C36A6">
        <w:tc>
          <w:tcPr>
            <w:tcW w:w="4410" w:type="dxa"/>
            <w:vAlign w:val="center"/>
          </w:tcPr>
          <w:p w:rsidR="0053072C" w:rsidRPr="00537B59" w:rsidRDefault="0053072C" w:rsidP="00CC11EC">
            <w:pPr>
              <w:rPr>
                <w:rFonts w:ascii="Arial" w:hAnsi="Arial" w:cs="Arial"/>
                <w:sz w:val="24"/>
                <w:szCs w:val="24"/>
              </w:rPr>
            </w:pPr>
            <w:r w:rsidRPr="00537B59">
              <w:rPr>
                <w:rFonts w:ascii="Arial" w:hAnsi="Arial" w:cs="Arial"/>
                <w:sz w:val="24"/>
                <w:szCs w:val="24"/>
              </w:rPr>
              <w:t>Free Elective/Liberal Arts</w:t>
            </w:r>
          </w:p>
        </w:tc>
        <w:tc>
          <w:tcPr>
            <w:tcW w:w="990" w:type="dxa"/>
          </w:tcPr>
          <w:p w:rsidR="0053072C" w:rsidRPr="009653C1" w:rsidRDefault="0053072C"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53072C" w:rsidRPr="00537B59" w:rsidRDefault="0053072C" w:rsidP="00CC11EC">
            <w:pPr>
              <w:rPr>
                <w:rFonts w:ascii="Arial" w:hAnsi="Arial" w:cs="Arial"/>
                <w:sz w:val="24"/>
                <w:szCs w:val="24"/>
              </w:rPr>
            </w:pPr>
            <w:r w:rsidRPr="00537B59">
              <w:rPr>
                <w:rFonts w:ascii="Arial" w:hAnsi="Arial" w:cs="Arial"/>
                <w:sz w:val="24"/>
                <w:szCs w:val="24"/>
              </w:rPr>
              <w:t>Free Elective/Liberal Arts</w:t>
            </w:r>
          </w:p>
        </w:tc>
        <w:tc>
          <w:tcPr>
            <w:tcW w:w="1080" w:type="dxa"/>
          </w:tcPr>
          <w:p w:rsidR="0053072C" w:rsidRPr="009653C1" w:rsidRDefault="0053072C" w:rsidP="005B04F3">
            <w:pPr>
              <w:jc w:val="center"/>
              <w:rPr>
                <w:rFonts w:ascii="Arial" w:hAnsi="Arial" w:cs="Arial"/>
                <w:sz w:val="24"/>
                <w:szCs w:val="24"/>
              </w:rPr>
            </w:pPr>
            <w:r w:rsidRPr="009653C1">
              <w:rPr>
                <w:rFonts w:ascii="Arial" w:hAnsi="Arial" w:cs="Arial"/>
                <w:sz w:val="24"/>
                <w:szCs w:val="24"/>
              </w:rPr>
              <w:t>3</w:t>
            </w:r>
          </w:p>
        </w:tc>
      </w:tr>
    </w:tbl>
    <w:p w:rsidR="001F1C9D" w:rsidRDefault="001F1C9D" w:rsidP="001D2E30">
      <w:pPr>
        <w:pStyle w:val="ListParagraph"/>
        <w:widowControl w:val="0"/>
        <w:autoSpaceDE w:val="0"/>
        <w:autoSpaceDN w:val="0"/>
        <w:adjustRightInd w:val="0"/>
        <w:spacing w:after="0" w:line="240" w:lineRule="auto"/>
        <w:ind w:left="360"/>
        <w:rPr>
          <w:rFonts w:ascii="Arial" w:hAnsi="Arial" w:cs="Arial"/>
          <w:iCs/>
          <w:color w:val="221E1F"/>
          <w:sz w:val="24"/>
          <w:szCs w:val="24"/>
        </w:rPr>
      </w:pPr>
    </w:p>
    <w:tbl>
      <w:tblPr>
        <w:tblStyle w:val="TableGrid"/>
        <w:tblW w:w="11250" w:type="dxa"/>
        <w:tblInd w:w="-882" w:type="dxa"/>
        <w:tblLook w:val="04A0" w:firstRow="1" w:lastRow="0" w:firstColumn="1" w:lastColumn="0" w:noHBand="0" w:noVBand="1"/>
        <w:tblCaption w:val="Fourth Year Fall and Spring"/>
      </w:tblPr>
      <w:tblGrid>
        <w:gridCol w:w="4410"/>
        <w:gridCol w:w="990"/>
        <w:gridCol w:w="4770"/>
        <w:gridCol w:w="1080"/>
      </w:tblGrid>
      <w:tr w:rsidR="001F1C9D" w:rsidRPr="009653C1" w:rsidTr="00BD6608">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Fourth Year – Fall </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Fourth Year – Spring </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53072C" w:rsidRPr="009653C1" w:rsidTr="00F04C46">
        <w:tc>
          <w:tcPr>
            <w:tcW w:w="4410" w:type="dxa"/>
            <w:vAlign w:val="center"/>
          </w:tcPr>
          <w:p w:rsidR="0053072C" w:rsidRPr="00D20DEE" w:rsidRDefault="0053072C" w:rsidP="00CC11EC">
            <w:pPr>
              <w:rPr>
                <w:rFonts w:ascii="Arial" w:hAnsi="Arial" w:cs="Arial"/>
                <w:sz w:val="24"/>
                <w:szCs w:val="24"/>
              </w:rPr>
            </w:pPr>
            <w:r w:rsidRPr="00D20DEE">
              <w:rPr>
                <w:rFonts w:ascii="Arial" w:hAnsi="Arial" w:cs="Arial"/>
                <w:sz w:val="24"/>
                <w:szCs w:val="24"/>
              </w:rPr>
              <w:t xml:space="preserve">BUS 461(WI): Information Systems Project Management </w:t>
            </w:r>
          </w:p>
        </w:tc>
        <w:tc>
          <w:tcPr>
            <w:tcW w:w="990" w:type="dxa"/>
          </w:tcPr>
          <w:p w:rsidR="0053072C" w:rsidRPr="00E645D6" w:rsidRDefault="0053072C"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53072C" w:rsidRPr="00D20DEE" w:rsidRDefault="0053072C" w:rsidP="00CC11EC">
            <w:pPr>
              <w:rPr>
                <w:rFonts w:ascii="Arial" w:hAnsi="Arial" w:cs="Arial"/>
                <w:sz w:val="24"/>
                <w:szCs w:val="24"/>
              </w:rPr>
            </w:pPr>
            <w:r w:rsidRPr="00D20DEE">
              <w:rPr>
                <w:rFonts w:ascii="Arial" w:hAnsi="Arial" w:cs="Arial"/>
                <w:sz w:val="24"/>
                <w:szCs w:val="24"/>
              </w:rPr>
              <w:t xml:space="preserve">BUS 470: Information System Security Management </w:t>
            </w:r>
          </w:p>
        </w:tc>
        <w:tc>
          <w:tcPr>
            <w:tcW w:w="1080" w:type="dxa"/>
            <w:vAlign w:val="center"/>
          </w:tcPr>
          <w:p w:rsidR="0053072C" w:rsidRPr="00D20DEE" w:rsidRDefault="0053072C" w:rsidP="00CC11EC">
            <w:pPr>
              <w:jc w:val="center"/>
              <w:rPr>
                <w:rFonts w:ascii="Arial" w:hAnsi="Arial" w:cs="Arial"/>
                <w:sz w:val="24"/>
                <w:szCs w:val="24"/>
              </w:rPr>
            </w:pPr>
            <w:r w:rsidRPr="00D20DEE">
              <w:rPr>
                <w:rFonts w:ascii="Arial" w:hAnsi="Arial" w:cs="Arial"/>
                <w:sz w:val="24"/>
                <w:szCs w:val="24"/>
              </w:rPr>
              <w:t>4</w:t>
            </w:r>
          </w:p>
        </w:tc>
      </w:tr>
      <w:tr w:rsidR="0053072C" w:rsidRPr="009653C1" w:rsidTr="00F04C46">
        <w:tc>
          <w:tcPr>
            <w:tcW w:w="4410" w:type="dxa"/>
            <w:vAlign w:val="center"/>
          </w:tcPr>
          <w:p w:rsidR="0053072C" w:rsidRPr="00D20DEE" w:rsidRDefault="0053072C" w:rsidP="00CC11EC">
            <w:pPr>
              <w:rPr>
                <w:rFonts w:ascii="Arial" w:hAnsi="Arial" w:cs="Arial"/>
                <w:sz w:val="24"/>
                <w:szCs w:val="24"/>
              </w:rPr>
            </w:pPr>
            <w:r>
              <w:rPr>
                <w:rFonts w:ascii="Arial" w:hAnsi="Arial" w:cs="Arial"/>
                <w:sz w:val="24"/>
                <w:szCs w:val="24"/>
              </w:rPr>
              <w:t>ISM or Informatics Course</w:t>
            </w:r>
          </w:p>
        </w:tc>
        <w:tc>
          <w:tcPr>
            <w:tcW w:w="990" w:type="dxa"/>
          </w:tcPr>
          <w:p w:rsidR="0053072C" w:rsidRPr="00E645D6" w:rsidRDefault="0053072C" w:rsidP="00E552B1">
            <w:pPr>
              <w:jc w:val="center"/>
              <w:rPr>
                <w:rFonts w:ascii="Arial" w:hAnsi="Arial" w:cs="Arial"/>
                <w:sz w:val="24"/>
                <w:szCs w:val="24"/>
              </w:rPr>
            </w:pPr>
            <w:r w:rsidRPr="00E645D6">
              <w:rPr>
                <w:rFonts w:ascii="Arial" w:hAnsi="Arial" w:cs="Arial"/>
                <w:sz w:val="24"/>
                <w:szCs w:val="24"/>
              </w:rPr>
              <w:t xml:space="preserve">3 </w:t>
            </w:r>
          </w:p>
        </w:tc>
        <w:tc>
          <w:tcPr>
            <w:tcW w:w="4770" w:type="dxa"/>
            <w:vAlign w:val="center"/>
          </w:tcPr>
          <w:p w:rsidR="0053072C" w:rsidRPr="00D20DEE" w:rsidRDefault="0053072C" w:rsidP="00CC11EC">
            <w:pPr>
              <w:rPr>
                <w:rFonts w:ascii="Arial" w:hAnsi="Arial" w:cs="Arial"/>
                <w:sz w:val="24"/>
                <w:szCs w:val="24"/>
              </w:rPr>
            </w:pPr>
            <w:r w:rsidRPr="00D20DEE">
              <w:rPr>
                <w:rFonts w:ascii="Arial" w:hAnsi="Arial" w:cs="Arial"/>
                <w:sz w:val="24"/>
                <w:szCs w:val="24"/>
              </w:rPr>
              <w:t xml:space="preserve">College Option </w:t>
            </w:r>
            <w:r>
              <w:rPr>
                <w:rFonts w:ascii="Arial" w:hAnsi="Arial" w:cs="Arial"/>
                <w:sz w:val="24"/>
                <w:szCs w:val="24"/>
              </w:rPr>
              <w:t>[CO]: Foreign Language†</w:t>
            </w:r>
          </w:p>
        </w:tc>
        <w:tc>
          <w:tcPr>
            <w:tcW w:w="1080" w:type="dxa"/>
            <w:vAlign w:val="center"/>
          </w:tcPr>
          <w:p w:rsidR="0053072C" w:rsidRPr="00D20DEE" w:rsidRDefault="0053072C" w:rsidP="00CC11EC">
            <w:pPr>
              <w:jc w:val="center"/>
              <w:rPr>
                <w:rFonts w:ascii="Arial" w:hAnsi="Arial" w:cs="Arial"/>
                <w:sz w:val="24"/>
                <w:szCs w:val="24"/>
              </w:rPr>
            </w:pPr>
            <w:r w:rsidRPr="00D20DEE">
              <w:rPr>
                <w:rFonts w:ascii="Arial" w:hAnsi="Arial" w:cs="Arial"/>
                <w:sz w:val="24"/>
                <w:szCs w:val="24"/>
              </w:rPr>
              <w:t>3</w:t>
            </w:r>
          </w:p>
        </w:tc>
      </w:tr>
      <w:tr w:rsidR="0053072C" w:rsidRPr="009653C1" w:rsidTr="00F04C46">
        <w:tc>
          <w:tcPr>
            <w:tcW w:w="4410" w:type="dxa"/>
            <w:vAlign w:val="center"/>
          </w:tcPr>
          <w:p w:rsidR="0053072C" w:rsidRPr="00D20DEE" w:rsidRDefault="0053072C" w:rsidP="00CC11EC">
            <w:pPr>
              <w:rPr>
                <w:rFonts w:ascii="Arial" w:hAnsi="Arial" w:cs="Arial"/>
                <w:sz w:val="24"/>
                <w:szCs w:val="24"/>
              </w:rPr>
            </w:pPr>
            <w:r w:rsidRPr="00D20DEE">
              <w:rPr>
                <w:rFonts w:ascii="Arial" w:hAnsi="Arial" w:cs="Arial"/>
                <w:sz w:val="24"/>
                <w:szCs w:val="24"/>
              </w:rPr>
              <w:t>Colleg</w:t>
            </w:r>
            <w:r>
              <w:rPr>
                <w:rFonts w:ascii="Arial" w:hAnsi="Arial" w:cs="Arial"/>
                <w:sz w:val="24"/>
                <w:szCs w:val="24"/>
              </w:rPr>
              <w:t>e Option [CO]: Foreign Language†</w:t>
            </w:r>
          </w:p>
        </w:tc>
        <w:tc>
          <w:tcPr>
            <w:tcW w:w="990" w:type="dxa"/>
          </w:tcPr>
          <w:p w:rsidR="0053072C" w:rsidRPr="00E645D6" w:rsidRDefault="0053072C"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53072C" w:rsidRPr="00D20DEE" w:rsidRDefault="0053072C" w:rsidP="00CC11EC">
            <w:pPr>
              <w:rPr>
                <w:rFonts w:ascii="Arial" w:hAnsi="Arial" w:cs="Arial"/>
                <w:sz w:val="24"/>
                <w:szCs w:val="24"/>
              </w:rPr>
            </w:pPr>
            <w:r w:rsidRPr="00D20DEE">
              <w:rPr>
                <w:rFonts w:ascii="Arial" w:hAnsi="Arial" w:cs="Arial"/>
                <w:sz w:val="24"/>
                <w:szCs w:val="24"/>
              </w:rPr>
              <w:t>Free Elective/Liberal Arts</w:t>
            </w:r>
          </w:p>
        </w:tc>
        <w:tc>
          <w:tcPr>
            <w:tcW w:w="1080" w:type="dxa"/>
            <w:vAlign w:val="center"/>
          </w:tcPr>
          <w:p w:rsidR="0053072C" w:rsidRPr="00D20DEE" w:rsidRDefault="0053072C" w:rsidP="00CC11EC">
            <w:pPr>
              <w:jc w:val="center"/>
              <w:rPr>
                <w:rFonts w:ascii="Arial" w:hAnsi="Arial" w:cs="Arial"/>
                <w:sz w:val="24"/>
                <w:szCs w:val="24"/>
              </w:rPr>
            </w:pPr>
            <w:r w:rsidRPr="00D20DEE">
              <w:rPr>
                <w:rFonts w:ascii="Arial" w:hAnsi="Arial" w:cs="Arial"/>
                <w:sz w:val="24"/>
                <w:szCs w:val="24"/>
              </w:rPr>
              <w:t>3</w:t>
            </w:r>
          </w:p>
        </w:tc>
      </w:tr>
      <w:tr w:rsidR="0053072C" w:rsidRPr="009653C1" w:rsidTr="00F04C46">
        <w:tc>
          <w:tcPr>
            <w:tcW w:w="4410" w:type="dxa"/>
            <w:vAlign w:val="center"/>
          </w:tcPr>
          <w:p w:rsidR="0053072C" w:rsidRPr="00D20DEE" w:rsidRDefault="0053072C" w:rsidP="00CC11EC">
            <w:pPr>
              <w:rPr>
                <w:rFonts w:ascii="Arial" w:hAnsi="Arial" w:cs="Arial"/>
                <w:sz w:val="24"/>
                <w:szCs w:val="24"/>
              </w:rPr>
            </w:pPr>
            <w:r w:rsidRPr="00D20DEE">
              <w:rPr>
                <w:rFonts w:ascii="Arial" w:hAnsi="Arial" w:cs="Arial"/>
                <w:sz w:val="24"/>
                <w:szCs w:val="24"/>
              </w:rPr>
              <w:t xml:space="preserve">Free Elective/Liberal Arts </w:t>
            </w:r>
          </w:p>
        </w:tc>
        <w:tc>
          <w:tcPr>
            <w:tcW w:w="990" w:type="dxa"/>
          </w:tcPr>
          <w:p w:rsidR="0053072C" w:rsidRPr="00E645D6" w:rsidRDefault="0053072C"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53072C" w:rsidRPr="00D20DEE" w:rsidRDefault="0053072C" w:rsidP="00CC11EC">
            <w:pPr>
              <w:rPr>
                <w:rFonts w:ascii="Arial" w:hAnsi="Arial" w:cs="Arial"/>
                <w:sz w:val="24"/>
                <w:szCs w:val="24"/>
              </w:rPr>
            </w:pPr>
            <w:r w:rsidRPr="00D20DEE">
              <w:rPr>
                <w:rFonts w:ascii="Arial" w:hAnsi="Arial" w:cs="Arial"/>
                <w:sz w:val="24"/>
                <w:szCs w:val="24"/>
              </w:rPr>
              <w:t xml:space="preserve">Free Elective/Liberal Arts </w:t>
            </w:r>
          </w:p>
        </w:tc>
        <w:tc>
          <w:tcPr>
            <w:tcW w:w="1080" w:type="dxa"/>
            <w:vAlign w:val="center"/>
          </w:tcPr>
          <w:p w:rsidR="0053072C" w:rsidRPr="00D20DEE" w:rsidRDefault="0053072C" w:rsidP="00CC11EC">
            <w:pPr>
              <w:jc w:val="center"/>
              <w:rPr>
                <w:rFonts w:ascii="Arial" w:hAnsi="Arial" w:cs="Arial"/>
                <w:sz w:val="24"/>
                <w:szCs w:val="24"/>
              </w:rPr>
            </w:pPr>
            <w:r w:rsidRPr="00D20DEE">
              <w:rPr>
                <w:rFonts w:ascii="Arial" w:hAnsi="Arial" w:cs="Arial"/>
                <w:sz w:val="24"/>
                <w:szCs w:val="24"/>
              </w:rPr>
              <w:t>3</w:t>
            </w:r>
          </w:p>
        </w:tc>
      </w:tr>
      <w:tr w:rsidR="0053072C" w:rsidRPr="009653C1" w:rsidTr="00F04C46">
        <w:tc>
          <w:tcPr>
            <w:tcW w:w="4410" w:type="dxa"/>
            <w:vAlign w:val="center"/>
          </w:tcPr>
          <w:p w:rsidR="0053072C" w:rsidRPr="00D20DEE" w:rsidRDefault="0053072C" w:rsidP="00CC11EC">
            <w:pPr>
              <w:rPr>
                <w:rFonts w:ascii="Arial" w:hAnsi="Arial" w:cs="Arial"/>
                <w:sz w:val="24"/>
                <w:szCs w:val="24"/>
              </w:rPr>
            </w:pPr>
            <w:r w:rsidRPr="00D20DEE">
              <w:rPr>
                <w:rFonts w:ascii="Arial" w:hAnsi="Arial" w:cs="Arial"/>
                <w:sz w:val="24"/>
                <w:szCs w:val="24"/>
              </w:rPr>
              <w:t xml:space="preserve">Free Elective/Liberal Arts </w:t>
            </w:r>
          </w:p>
        </w:tc>
        <w:tc>
          <w:tcPr>
            <w:tcW w:w="990" w:type="dxa"/>
          </w:tcPr>
          <w:p w:rsidR="0053072C" w:rsidRPr="00E645D6" w:rsidRDefault="0053072C"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53072C" w:rsidRPr="00D20DEE" w:rsidRDefault="0053072C" w:rsidP="00CC11EC">
            <w:pPr>
              <w:rPr>
                <w:rFonts w:ascii="Arial" w:hAnsi="Arial" w:cs="Arial"/>
                <w:sz w:val="24"/>
                <w:szCs w:val="24"/>
              </w:rPr>
            </w:pPr>
            <w:r w:rsidRPr="00D20DEE">
              <w:rPr>
                <w:rFonts w:ascii="Arial" w:hAnsi="Arial" w:cs="Arial"/>
                <w:sz w:val="24"/>
                <w:szCs w:val="24"/>
              </w:rPr>
              <w:t xml:space="preserve">Free Elective/Liberal Arts </w:t>
            </w:r>
          </w:p>
        </w:tc>
        <w:tc>
          <w:tcPr>
            <w:tcW w:w="1080" w:type="dxa"/>
            <w:vAlign w:val="center"/>
          </w:tcPr>
          <w:p w:rsidR="0053072C" w:rsidRPr="00D20DEE" w:rsidRDefault="0053072C" w:rsidP="00CC11EC">
            <w:pPr>
              <w:jc w:val="center"/>
              <w:rPr>
                <w:rFonts w:ascii="Arial" w:hAnsi="Arial" w:cs="Arial"/>
                <w:sz w:val="24"/>
                <w:szCs w:val="24"/>
              </w:rPr>
            </w:pPr>
            <w:r w:rsidRPr="00D20DEE">
              <w:rPr>
                <w:rFonts w:ascii="Arial" w:hAnsi="Arial" w:cs="Arial"/>
                <w:sz w:val="24"/>
                <w:szCs w:val="24"/>
              </w:rPr>
              <w:t>2</w:t>
            </w:r>
          </w:p>
        </w:tc>
      </w:tr>
    </w:tbl>
    <w:p w:rsidR="001D2E30" w:rsidRPr="001F1C9D" w:rsidRDefault="001D2E30" w:rsidP="001F1C9D">
      <w:pPr>
        <w:widowControl w:val="0"/>
        <w:autoSpaceDE w:val="0"/>
        <w:autoSpaceDN w:val="0"/>
        <w:adjustRightInd w:val="0"/>
        <w:spacing w:after="0" w:line="240" w:lineRule="auto"/>
        <w:rPr>
          <w:rFonts w:ascii="Arial" w:hAnsi="Arial" w:cs="Arial"/>
          <w:iCs/>
          <w:color w:val="221E1F"/>
          <w:sz w:val="24"/>
          <w:szCs w:val="24"/>
        </w:rPr>
      </w:pPr>
    </w:p>
    <w:p w:rsidR="00564D9B" w:rsidRPr="009653C1" w:rsidRDefault="00564D9B" w:rsidP="00564D9B">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9653C1">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rsidR="00564D9B" w:rsidRPr="009653C1" w:rsidRDefault="00564D9B" w:rsidP="00564D9B">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9653C1">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AF60F4" w:rsidRPr="00D70DF7" w:rsidRDefault="001D2E30" w:rsidP="00D70DF7">
      <w:pPr>
        <w:pStyle w:val="ListParagraph"/>
        <w:widowControl w:val="0"/>
        <w:numPr>
          <w:ilvl w:val="0"/>
          <w:numId w:val="4"/>
        </w:numPr>
        <w:autoSpaceDE w:val="0"/>
        <w:autoSpaceDN w:val="0"/>
        <w:adjustRightInd w:val="0"/>
        <w:spacing w:after="0" w:line="240" w:lineRule="auto"/>
        <w:ind w:left="360"/>
        <w:rPr>
          <w:rFonts w:ascii="Arial" w:hAnsi="Arial" w:cs="Arial"/>
          <w:sz w:val="24"/>
          <w:szCs w:val="24"/>
        </w:rPr>
      </w:pPr>
      <w:r w:rsidRPr="009653C1">
        <w:rPr>
          <w:rFonts w:ascii="Arial" w:hAnsi="Arial" w:cs="Arial"/>
          <w:iCs/>
          <w:color w:val="221E1F"/>
          <w:sz w:val="24"/>
          <w:szCs w:val="24"/>
        </w:rPr>
        <w:t>B.S. students must complete 6</w:t>
      </w:r>
      <w:r w:rsidR="00564D9B" w:rsidRPr="009653C1">
        <w:rPr>
          <w:rFonts w:ascii="Arial" w:hAnsi="Arial" w:cs="Arial"/>
          <w:iCs/>
          <w:color w:val="221E1F"/>
          <w:sz w:val="24"/>
          <w:szCs w:val="24"/>
        </w:rPr>
        <w:t xml:space="preserve">0 credits of liberal arts – See Bulletin. </w:t>
      </w:r>
    </w:p>
    <w:p w:rsidR="00D70DF7" w:rsidRDefault="00AF60F4" w:rsidP="00D70DF7">
      <w:pPr>
        <w:widowControl w:val="0"/>
        <w:autoSpaceDE w:val="0"/>
        <w:autoSpaceDN w:val="0"/>
        <w:adjustRightInd w:val="0"/>
        <w:spacing w:after="0" w:line="240" w:lineRule="auto"/>
        <w:rPr>
          <w:rFonts w:ascii="Arial" w:hAnsi="Arial" w:cs="Arial"/>
          <w:sz w:val="24"/>
          <w:szCs w:val="24"/>
        </w:rPr>
      </w:pPr>
      <w:r w:rsidRPr="00AF60F4">
        <w:rPr>
          <w:rFonts w:ascii="Arial" w:hAnsi="Arial" w:cs="Arial"/>
          <w:sz w:val="24"/>
          <w:szCs w:val="24"/>
        </w:rPr>
        <w:t>†Foreign Language courses are determined through placement by the World Language Department, Room 3C08.</w:t>
      </w:r>
      <w:r w:rsidR="00D70DF7">
        <w:rPr>
          <w:rFonts w:ascii="Arial" w:hAnsi="Arial" w:cs="Arial"/>
          <w:sz w:val="24"/>
          <w:szCs w:val="24"/>
        </w:rPr>
        <w:t xml:space="preserve"> </w:t>
      </w:r>
    </w:p>
    <w:p w:rsidR="001D76DD" w:rsidRDefault="001D76DD" w:rsidP="00D70DF7">
      <w:pPr>
        <w:widowControl w:val="0"/>
        <w:autoSpaceDE w:val="0"/>
        <w:autoSpaceDN w:val="0"/>
        <w:adjustRightInd w:val="0"/>
        <w:spacing w:after="0" w:line="240" w:lineRule="auto"/>
        <w:rPr>
          <w:rFonts w:ascii="Arial" w:hAnsi="Arial" w:cs="Arial"/>
          <w:sz w:val="24"/>
          <w:szCs w:val="24"/>
        </w:rPr>
      </w:pPr>
    </w:p>
    <w:p w:rsidR="0053072C" w:rsidRPr="00537B59" w:rsidRDefault="0053072C" w:rsidP="0053072C">
      <w:pPr>
        <w:spacing w:after="0" w:line="240" w:lineRule="auto"/>
        <w:rPr>
          <w:rFonts w:ascii="Arial" w:eastAsia="Times New Roman" w:hAnsi="Arial" w:cs="Arial"/>
          <w:sz w:val="24"/>
          <w:szCs w:val="24"/>
        </w:rPr>
      </w:pPr>
      <w:r w:rsidRPr="00537B59">
        <w:rPr>
          <w:rFonts w:ascii="Arial" w:eastAsia="Times New Roman" w:hAnsi="Arial" w:cs="Arial"/>
          <w:sz w:val="24"/>
          <w:szCs w:val="24"/>
        </w:rPr>
        <w:t>*MATH 115 or MATH 121 may also be taken to satisfy the Required Core: Mathematical and Quantitative Reasoning requirement.</w:t>
      </w:r>
    </w:p>
    <w:p w:rsidR="0053072C" w:rsidRPr="00537B59" w:rsidRDefault="0053072C" w:rsidP="0053072C">
      <w:pPr>
        <w:spacing w:after="0" w:line="240" w:lineRule="auto"/>
        <w:rPr>
          <w:rFonts w:ascii="Arial" w:eastAsia="Times New Roman" w:hAnsi="Arial" w:cs="Arial"/>
          <w:sz w:val="24"/>
          <w:szCs w:val="24"/>
        </w:rPr>
      </w:pPr>
      <w:r w:rsidRPr="00537B59">
        <w:rPr>
          <w:rFonts w:ascii="Arial" w:eastAsia="Times New Roman" w:hAnsi="Arial" w:cs="Arial"/>
          <w:sz w:val="24"/>
          <w:szCs w:val="24"/>
        </w:rPr>
        <w:t>** ECON 102 may also be taken to satisfy the Flexible Core: Individual and Society requirement.</w:t>
      </w:r>
    </w:p>
    <w:p w:rsidR="0053072C" w:rsidRDefault="0053072C" w:rsidP="0053072C">
      <w:pPr>
        <w:spacing w:after="0" w:line="240" w:lineRule="auto"/>
        <w:rPr>
          <w:rFonts w:ascii="Arial" w:eastAsia="Times New Roman" w:hAnsi="Arial" w:cs="Arial"/>
          <w:sz w:val="24"/>
          <w:szCs w:val="24"/>
        </w:rPr>
      </w:pPr>
      <w:r w:rsidRPr="00537B59">
        <w:rPr>
          <w:rFonts w:ascii="Arial" w:eastAsia="Times New Roman" w:hAnsi="Arial" w:cs="Arial"/>
          <w:sz w:val="24"/>
          <w:szCs w:val="24"/>
        </w:rPr>
        <w:t>***BUS 461 may be taken toward fulfillment of the College Option Core: Writing Intensive requirement.</w:t>
      </w:r>
    </w:p>
    <w:p w:rsidR="0053072C" w:rsidRPr="00537B59" w:rsidRDefault="0053072C" w:rsidP="0053072C">
      <w:pPr>
        <w:spacing w:after="0" w:line="240" w:lineRule="auto"/>
        <w:rPr>
          <w:rFonts w:ascii="Arial" w:eastAsia="Times New Roman" w:hAnsi="Arial" w:cs="Arial"/>
          <w:sz w:val="24"/>
          <w:szCs w:val="24"/>
        </w:rPr>
      </w:pPr>
    </w:p>
    <w:p w:rsidR="0053072C" w:rsidRPr="00537B59" w:rsidRDefault="0053072C" w:rsidP="0053072C">
      <w:pPr>
        <w:spacing w:after="0" w:line="240" w:lineRule="auto"/>
        <w:rPr>
          <w:rFonts w:ascii="Arial" w:eastAsia="Times New Roman" w:hAnsi="Arial" w:cs="Arial"/>
          <w:sz w:val="24"/>
          <w:szCs w:val="24"/>
        </w:rPr>
      </w:pPr>
      <w:r w:rsidRPr="00537B59">
        <w:rPr>
          <w:rFonts w:ascii="Arial" w:eastAsia="Times New Roman" w:hAnsi="Arial" w:cs="Arial"/>
          <w:sz w:val="24"/>
          <w:szCs w:val="24"/>
        </w:rPr>
        <w:t xml:space="preserve">Students must choose from the following concentrations: </w:t>
      </w:r>
    </w:p>
    <w:p w:rsidR="0053072C" w:rsidRPr="00537B59" w:rsidRDefault="0053072C" w:rsidP="0053072C">
      <w:pPr>
        <w:spacing w:after="0" w:line="240" w:lineRule="auto"/>
        <w:rPr>
          <w:rFonts w:ascii="Arial" w:eastAsia="Times New Roman" w:hAnsi="Arial" w:cs="Arial"/>
          <w:sz w:val="24"/>
          <w:szCs w:val="24"/>
        </w:rPr>
      </w:pPr>
      <w:r w:rsidRPr="00537B59">
        <w:rPr>
          <w:rFonts w:ascii="Arial" w:eastAsia="Times New Roman" w:hAnsi="Arial" w:cs="Arial"/>
          <w:b/>
          <w:i/>
          <w:sz w:val="24"/>
          <w:szCs w:val="24"/>
        </w:rPr>
        <w:t>Information Systems Management (ISM</w:t>
      </w:r>
      <w:r w:rsidRPr="00537B59">
        <w:rPr>
          <w:rFonts w:ascii="Arial" w:eastAsia="Times New Roman" w:hAnsi="Arial" w:cs="Arial"/>
          <w:sz w:val="24"/>
          <w:szCs w:val="24"/>
        </w:rPr>
        <w:t>): ACC 102 or ACC 103, BUS 287, BUS 353, BUS 376, BUS 377, BUS 460, BUS 465, BUS 476, CS 261, CS 371</w:t>
      </w:r>
    </w:p>
    <w:p w:rsidR="0053072C" w:rsidRPr="00537B59" w:rsidRDefault="0053072C" w:rsidP="0053072C">
      <w:pPr>
        <w:spacing w:after="0" w:line="240" w:lineRule="auto"/>
        <w:rPr>
          <w:rFonts w:ascii="Arial" w:eastAsia="Times New Roman" w:hAnsi="Arial" w:cs="Arial"/>
          <w:sz w:val="24"/>
          <w:szCs w:val="24"/>
          <w:u w:val="single"/>
        </w:rPr>
      </w:pPr>
      <w:r w:rsidRPr="00537B59">
        <w:rPr>
          <w:rFonts w:ascii="Arial" w:eastAsia="Times New Roman" w:hAnsi="Arial" w:cs="Arial"/>
          <w:b/>
          <w:sz w:val="24"/>
          <w:szCs w:val="24"/>
          <w:u w:val="single"/>
        </w:rPr>
        <w:t>Or</w:t>
      </w:r>
    </w:p>
    <w:p w:rsidR="0053072C" w:rsidRPr="00537B59" w:rsidRDefault="0053072C" w:rsidP="0053072C">
      <w:pPr>
        <w:spacing w:after="0" w:line="240" w:lineRule="auto"/>
        <w:rPr>
          <w:rFonts w:ascii="Arial" w:eastAsia="Times New Roman" w:hAnsi="Arial" w:cs="Arial"/>
          <w:sz w:val="24"/>
          <w:szCs w:val="24"/>
        </w:rPr>
      </w:pPr>
      <w:r w:rsidRPr="00537B59">
        <w:rPr>
          <w:rFonts w:ascii="Arial" w:eastAsia="Times New Roman" w:hAnsi="Arial" w:cs="Arial"/>
          <w:b/>
          <w:i/>
          <w:sz w:val="24"/>
          <w:szCs w:val="24"/>
        </w:rPr>
        <w:t>Informatics</w:t>
      </w:r>
      <w:r w:rsidRPr="00537B59">
        <w:rPr>
          <w:rFonts w:ascii="Arial" w:eastAsia="Times New Roman" w:hAnsi="Arial" w:cs="Arial"/>
          <w:sz w:val="24"/>
          <w:szCs w:val="24"/>
        </w:rPr>
        <w:t>: ACC 102 or ACC 103, BUS 240, BUS 285, BUS 290, BUS 368, BUS 376, BUS 402, HPHS 201, HPGC 102, HE 312.</w:t>
      </w:r>
    </w:p>
    <w:p w:rsidR="00D70DF7" w:rsidRPr="00662F9F" w:rsidRDefault="00D70DF7" w:rsidP="0053072C">
      <w:pPr>
        <w:spacing w:after="0" w:line="240" w:lineRule="auto"/>
        <w:rPr>
          <w:rFonts w:ascii="Arial" w:eastAsia="Times New Roman" w:hAnsi="Arial" w:cs="Arial"/>
          <w:sz w:val="24"/>
          <w:szCs w:val="24"/>
        </w:rPr>
      </w:pPr>
    </w:p>
    <w:p w:rsidR="00E42A3D" w:rsidRPr="009653C1" w:rsidRDefault="00E42A3D" w:rsidP="00AD472D">
      <w:pPr>
        <w:rPr>
          <w:rFonts w:ascii="Arial" w:hAnsi="Arial" w:cs="Arial"/>
          <w:sz w:val="24"/>
          <w:szCs w:val="24"/>
        </w:rPr>
      </w:pPr>
    </w:p>
    <w:sectPr w:rsidR="00E42A3D" w:rsidRPr="009653C1" w:rsidSect="001D2E30">
      <w:headerReference w:type="default" r:id="rId9"/>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A3D" w:rsidRDefault="00E42A3D" w:rsidP="00E42A3D">
      <w:pPr>
        <w:spacing w:after="0" w:line="240" w:lineRule="auto"/>
      </w:pPr>
      <w:r>
        <w:separator/>
      </w:r>
    </w:p>
  </w:endnote>
  <w:endnote w:type="continuationSeparator" w:id="0">
    <w:p w:rsidR="00E42A3D" w:rsidRDefault="00E42A3D" w:rsidP="00E42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A3D" w:rsidRDefault="00E42A3D" w:rsidP="00E42A3D">
      <w:pPr>
        <w:spacing w:after="0" w:line="240" w:lineRule="auto"/>
      </w:pPr>
      <w:r>
        <w:separator/>
      </w:r>
    </w:p>
  </w:footnote>
  <w:footnote w:type="continuationSeparator" w:id="0">
    <w:p w:rsidR="00E42A3D" w:rsidRDefault="00E42A3D" w:rsidP="00E42A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D9B" w:rsidRPr="001D2E30" w:rsidRDefault="001D2E30" w:rsidP="001D2E30">
    <w:pPr>
      <w:pStyle w:val="Header"/>
      <w:mirrorIndents/>
      <w:rPr>
        <w:sz w:val="16"/>
        <w:szCs w:val="16"/>
      </w:rPr>
    </w:pPr>
    <w:r>
      <w:rPr>
        <w:color w:val="FF0000"/>
        <w:sz w:val="16"/>
        <w:szCs w:val="16"/>
      </w:rPr>
      <w:tab/>
    </w:r>
    <w:r>
      <w:rPr>
        <w:color w:val="FF0000"/>
        <w:sz w:val="16"/>
        <w:szCs w:val="16"/>
      </w:rPr>
      <w:tab/>
    </w:r>
    <w:r w:rsidR="00FA7175">
      <w:rPr>
        <w:sz w:val="16"/>
        <w:szCs w:val="16"/>
      </w:rPr>
      <w:t>Approved by Department: 00/00/1</w:t>
    </w:r>
    <w:r w:rsidR="001F1C9D">
      <w:rPr>
        <w:sz w:val="16"/>
        <w:szCs w:val="16"/>
      </w:rPr>
      <w:t>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2DF9"/>
    <w:multiLevelType w:val="multilevel"/>
    <w:tmpl w:val="D7C0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DA11572"/>
    <w:multiLevelType w:val="hybridMultilevel"/>
    <w:tmpl w:val="A43E53DA"/>
    <w:lvl w:ilvl="0" w:tplc="0742AD34">
      <w:numFmt w:val="bullet"/>
      <w:lvlText w:val="•"/>
      <w:lvlJc w:val="left"/>
      <w:pPr>
        <w:ind w:left="-450" w:hanging="360"/>
      </w:pPr>
      <w:rPr>
        <w:rFonts w:ascii="Calibri" w:eastAsia="Times New Roman" w:hAnsi="Calibri" w:cs="Aria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2">
    <w:nsid w:val="1818785C"/>
    <w:multiLevelType w:val="hybridMultilevel"/>
    <w:tmpl w:val="93B2C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8714069"/>
    <w:multiLevelType w:val="hybridMultilevel"/>
    <w:tmpl w:val="73A27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466B11"/>
    <w:multiLevelType w:val="hybridMultilevel"/>
    <w:tmpl w:val="95043BE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5">
    <w:nsid w:val="61CD52FE"/>
    <w:multiLevelType w:val="multilevel"/>
    <w:tmpl w:val="3B8493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65362239"/>
    <w:multiLevelType w:val="multilevel"/>
    <w:tmpl w:val="5F084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71A20FB"/>
    <w:multiLevelType w:val="hybridMultilevel"/>
    <w:tmpl w:val="0E4E302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7635BA6"/>
    <w:multiLevelType w:val="hybridMultilevel"/>
    <w:tmpl w:val="83EA0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8"/>
  </w:num>
  <w:num w:numId="6">
    <w:abstractNumId w:val="3"/>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A3D"/>
    <w:rsid w:val="00052FB5"/>
    <w:rsid w:val="00086AFA"/>
    <w:rsid w:val="000C417E"/>
    <w:rsid w:val="0010347D"/>
    <w:rsid w:val="00107274"/>
    <w:rsid w:val="00121937"/>
    <w:rsid w:val="00152F87"/>
    <w:rsid w:val="00182722"/>
    <w:rsid w:val="00193E2A"/>
    <w:rsid w:val="001D2E30"/>
    <w:rsid w:val="001D76DD"/>
    <w:rsid w:val="001F1C9D"/>
    <w:rsid w:val="00214867"/>
    <w:rsid w:val="00226AF0"/>
    <w:rsid w:val="002746E0"/>
    <w:rsid w:val="002853C2"/>
    <w:rsid w:val="002D74BB"/>
    <w:rsid w:val="00315217"/>
    <w:rsid w:val="00357B66"/>
    <w:rsid w:val="00390635"/>
    <w:rsid w:val="00460A5B"/>
    <w:rsid w:val="00471B2B"/>
    <w:rsid w:val="00512CA2"/>
    <w:rsid w:val="00513C7F"/>
    <w:rsid w:val="00522503"/>
    <w:rsid w:val="0053072C"/>
    <w:rsid w:val="0054180F"/>
    <w:rsid w:val="00564D9B"/>
    <w:rsid w:val="00583DDC"/>
    <w:rsid w:val="00590782"/>
    <w:rsid w:val="005C36CE"/>
    <w:rsid w:val="005D5040"/>
    <w:rsid w:val="00604DE8"/>
    <w:rsid w:val="00662F9F"/>
    <w:rsid w:val="006669F4"/>
    <w:rsid w:val="006A08D5"/>
    <w:rsid w:val="006F6E93"/>
    <w:rsid w:val="00733A72"/>
    <w:rsid w:val="00742386"/>
    <w:rsid w:val="0077020F"/>
    <w:rsid w:val="00777297"/>
    <w:rsid w:val="00777507"/>
    <w:rsid w:val="007F7EA6"/>
    <w:rsid w:val="00805103"/>
    <w:rsid w:val="00814924"/>
    <w:rsid w:val="008E6F43"/>
    <w:rsid w:val="008F2A4B"/>
    <w:rsid w:val="00943260"/>
    <w:rsid w:val="00963FA5"/>
    <w:rsid w:val="009653C1"/>
    <w:rsid w:val="009C3285"/>
    <w:rsid w:val="009C6B10"/>
    <w:rsid w:val="009D0395"/>
    <w:rsid w:val="00A37ED3"/>
    <w:rsid w:val="00A8311E"/>
    <w:rsid w:val="00A852B6"/>
    <w:rsid w:val="00AD08AA"/>
    <w:rsid w:val="00AD472D"/>
    <w:rsid w:val="00AE74BB"/>
    <w:rsid w:val="00AF60F4"/>
    <w:rsid w:val="00B05D04"/>
    <w:rsid w:val="00B6134F"/>
    <w:rsid w:val="00B748E5"/>
    <w:rsid w:val="00B878EF"/>
    <w:rsid w:val="00BD6608"/>
    <w:rsid w:val="00C31601"/>
    <w:rsid w:val="00C61F17"/>
    <w:rsid w:val="00C63F33"/>
    <w:rsid w:val="00C768A9"/>
    <w:rsid w:val="00CE583A"/>
    <w:rsid w:val="00CF28AC"/>
    <w:rsid w:val="00CF2B39"/>
    <w:rsid w:val="00D34305"/>
    <w:rsid w:val="00D70DF7"/>
    <w:rsid w:val="00DC16F6"/>
    <w:rsid w:val="00DE6755"/>
    <w:rsid w:val="00DF0784"/>
    <w:rsid w:val="00E42A3D"/>
    <w:rsid w:val="00EB0075"/>
    <w:rsid w:val="00ED0DA5"/>
    <w:rsid w:val="00EE6779"/>
    <w:rsid w:val="00EE718B"/>
    <w:rsid w:val="00EF1424"/>
    <w:rsid w:val="00EF580F"/>
    <w:rsid w:val="00F522F1"/>
    <w:rsid w:val="00F83661"/>
    <w:rsid w:val="00FA7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1D2E30"/>
    <w:rPr>
      <w:color w:val="0000FF" w:themeColor="hyperlink"/>
      <w:u w:val="single"/>
    </w:rPr>
  </w:style>
  <w:style w:type="character" w:styleId="FollowedHyperlink">
    <w:name w:val="FollowedHyperlink"/>
    <w:basedOn w:val="DefaultParagraphFont"/>
    <w:uiPriority w:val="99"/>
    <w:semiHidden/>
    <w:unhideWhenUsed/>
    <w:rsid w:val="00ED0DA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1D2E30"/>
    <w:rPr>
      <w:color w:val="0000FF" w:themeColor="hyperlink"/>
      <w:u w:val="single"/>
    </w:rPr>
  </w:style>
  <w:style w:type="character" w:styleId="FollowedHyperlink">
    <w:name w:val="FollowedHyperlink"/>
    <w:basedOn w:val="DefaultParagraphFont"/>
    <w:uiPriority w:val="99"/>
    <w:semiHidden/>
    <w:unhideWhenUsed/>
    <w:rsid w:val="00ED0D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148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k.cuny.edu/produce-and-print/contents/bulletin/school-of-business-and-information-systems/business-and-economics/information-systems-management-b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581</Words>
  <Characters>3317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Systems Management BS Degree Map</dc:title>
  <dc:creator>Janet Guidi</dc:creator>
  <cp:lastModifiedBy>Sheridan Bisram</cp:lastModifiedBy>
  <cp:revision>11</cp:revision>
  <dcterms:created xsi:type="dcterms:W3CDTF">2018-09-18T20:49:00Z</dcterms:created>
  <dcterms:modified xsi:type="dcterms:W3CDTF">2018-09-20T15:12:00Z</dcterms:modified>
</cp:coreProperties>
</file>