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DC16F6" w:rsidP="00C61F17">
      <w:pPr>
        <w:pStyle w:val="ListParagraph"/>
        <w:spacing w:line="240" w:lineRule="auto"/>
        <w:ind w:left="0"/>
        <w:jc w:val="center"/>
        <w:rPr>
          <w:rFonts w:ascii="Arial" w:hAnsi="Arial" w:cs="Arial"/>
          <w:b/>
          <w:sz w:val="32"/>
          <w:szCs w:val="32"/>
        </w:rPr>
      </w:pPr>
      <w:r>
        <w:rPr>
          <w:rFonts w:ascii="Arial" w:hAnsi="Arial" w:cs="Arial"/>
          <w:b/>
          <w:sz w:val="32"/>
          <w:szCs w:val="32"/>
        </w:rPr>
        <w:t xml:space="preserve">2017-2018 </w:t>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000C3A18" w:rsidRPr="000C3A18">
          <w:rPr>
            <w:rStyle w:val="Hyperlink"/>
            <w:rFonts w:ascii="Arial" w:hAnsi="Arial" w:cs="Arial"/>
            <w:b/>
            <w:sz w:val="32"/>
            <w:szCs w:val="32"/>
          </w:rPr>
          <w:t>Economics-General (BA</w:t>
        </w:r>
        <w:r w:rsidRPr="000C3A18">
          <w:rPr>
            <w:rStyle w:val="Hyperlink"/>
            <w:rFonts w:ascii="Arial" w:hAnsi="Arial" w:cs="Arial"/>
            <w:b/>
            <w:sz w:val="32"/>
            <w:szCs w:val="32"/>
          </w:rPr>
          <w:t>)</w:t>
        </w:r>
      </w:hyperlink>
      <w:r>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4F6C28" w:rsidRPr="00214867" w:rsidRDefault="004F6C28" w:rsidP="004F6C28">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0C3A18" w:rsidRPr="009653C1" w:rsidTr="001D75D8">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102: Microeconomics (IS)</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103: Macroeconomics</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A927EB">
        <w:tc>
          <w:tcPr>
            <w:tcW w:w="4410" w:type="dxa"/>
            <w:vAlign w:val="center"/>
          </w:tcPr>
          <w:p w:rsidR="000C3A18" w:rsidRPr="00606B1A" w:rsidRDefault="000C3A18" w:rsidP="00CB25CE">
            <w:pPr>
              <w:rPr>
                <w:rFonts w:ascii="Arial" w:hAnsi="Arial" w:cs="Arial"/>
                <w:sz w:val="24"/>
                <w:szCs w:val="24"/>
              </w:rPr>
            </w:pPr>
            <w:r w:rsidRPr="00656467">
              <w:rPr>
                <w:rFonts w:ascii="Arial" w:hAnsi="Arial" w:cs="Arial"/>
                <w:sz w:val="24"/>
                <w:szCs w:val="24"/>
              </w:rPr>
              <w:t>ENG 125: English Composition I[EC]</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ENG 126: English Composition II[EC]</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A927EB">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Mathematical &amp; Quantitative Reasoning [MQR]</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Scientific World [SW]</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A927EB">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Creative Expression [CE]</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College Option [CO]: HE  111</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A927EB">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0C3A18" w:rsidRPr="009653C1" w:rsidTr="00BF1C99">
        <w:tc>
          <w:tcPr>
            <w:tcW w:w="4410" w:type="dxa"/>
            <w:vAlign w:val="center"/>
          </w:tcPr>
          <w:p w:rsidR="000C3A18" w:rsidRPr="00656467" w:rsidRDefault="000C3A18" w:rsidP="00CB25CE">
            <w:pPr>
              <w:tabs>
                <w:tab w:val="left" w:pos="2040"/>
              </w:tabs>
              <w:rPr>
                <w:rFonts w:ascii="Arial" w:hAnsi="Arial" w:cs="Arial"/>
                <w:sz w:val="24"/>
                <w:szCs w:val="24"/>
              </w:rPr>
            </w:pPr>
            <w:r w:rsidRPr="00656467">
              <w:rPr>
                <w:rFonts w:ascii="Arial" w:hAnsi="Arial" w:cs="Arial"/>
                <w:sz w:val="24"/>
                <w:szCs w:val="24"/>
              </w:rPr>
              <w:t>ECON 2</w:t>
            </w:r>
            <w:r>
              <w:rPr>
                <w:rFonts w:ascii="Arial" w:hAnsi="Arial" w:cs="Arial"/>
                <w:sz w:val="24"/>
                <w:szCs w:val="24"/>
              </w:rPr>
              <w:t>00: Intermediate Microeconomics</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210: Intermediate Macroeconomics</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BF1C99">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General Economics  Elective*</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General Economics  Elective*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BF1C99">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World Cultures &amp; Global Issues [WCGI]</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Life &amp; Physical Science [LPS]</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BF1C99">
        <w:tc>
          <w:tcPr>
            <w:tcW w:w="4410" w:type="dxa"/>
            <w:vAlign w:val="center"/>
          </w:tcPr>
          <w:p w:rsidR="000C3A18" w:rsidRPr="00656467" w:rsidRDefault="000C3A18" w:rsidP="00CB25CE">
            <w:pPr>
              <w:pStyle w:val="Default"/>
              <w:rPr>
                <w:rFonts w:ascii="Arial" w:hAnsi="Arial" w:cs="Arial"/>
              </w:rPr>
            </w:pPr>
            <w:r w:rsidRPr="00656467">
              <w:rPr>
                <w:rFonts w:ascii="Arial" w:hAnsi="Arial" w:cs="Arial"/>
              </w:rPr>
              <w:t xml:space="preserve">Free Elective </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pStyle w:val="Default"/>
              <w:rPr>
                <w:rFonts w:ascii="Arial" w:hAnsi="Arial" w:cs="Arial"/>
              </w:rPr>
            </w:pPr>
            <w:r w:rsidRPr="00656467">
              <w:rPr>
                <w:rFonts w:ascii="Arial" w:hAnsi="Arial" w:cs="Arial"/>
              </w:rPr>
              <w:t>Free Elective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BF1C99">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Colleg</w:t>
            </w:r>
            <w:r>
              <w:rPr>
                <w:rFonts w:ascii="Arial" w:hAnsi="Arial" w:cs="Arial"/>
                <w:sz w:val="24"/>
                <w:szCs w:val="24"/>
              </w:rPr>
              <w:t>e Option [CO]: Foreign Language†</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Colleg</w:t>
            </w:r>
            <w:r>
              <w:rPr>
                <w:rFonts w:ascii="Arial" w:hAnsi="Arial" w:cs="Arial"/>
                <w:sz w:val="24"/>
                <w:szCs w:val="24"/>
              </w:rPr>
              <w:t>e Option [CO]: Foreign Language†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220: Introduction to Economic Statistics</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340: International Economics</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311: Money and Banking</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DC0C80" w:rsidP="00CB25CE">
            <w:pPr>
              <w:rPr>
                <w:rFonts w:ascii="Arial" w:hAnsi="Arial" w:cs="Arial"/>
                <w:sz w:val="24"/>
                <w:szCs w:val="24"/>
              </w:rPr>
            </w:pPr>
            <w:r>
              <w:rPr>
                <w:rFonts w:ascii="Arial" w:hAnsi="Arial" w:cs="Arial"/>
                <w:sz w:val="24"/>
                <w:szCs w:val="24"/>
              </w:rPr>
              <w:t>General Economics  Course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US Experience in its Diversity [USED]</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 xml:space="preserve">General Economics  </w:t>
            </w:r>
            <w:r w:rsidR="00DC0C80">
              <w:rPr>
                <w:rFonts w:ascii="Arial" w:hAnsi="Arial" w:cs="Arial"/>
                <w:sz w:val="24"/>
                <w:szCs w:val="24"/>
              </w:rPr>
              <w:t>Course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 xml:space="preserve">Additional Flexible Core </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pStyle w:val="Default"/>
              <w:rPr>
                <w:rFonts w:ascii="Arial" w:hAnsi="Arial" w:cs="Arial"/>
              </w:rPr>
            </w:pPr>
            <w:r w:rsidRPr="00656467">
              <w:rPr>
                <w:rFonts w:ascii="Arial" w:hAnsi="Arial" w:cs="Arial"/>
              </w:rPr>
              <w:t>Free Elective</w:t>
            </w:r>
            <w:r w:rsidR="00DC0C80">
              <w:rPr>
                <w:rFonts w:ascii="Arial" w:hAnsi="Arial" w:cs="Arial"/>
              </w:rPr>
              <w:t>/Minor Course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r w:rsidR="00DC0C80">
              <w:rPr>
                <w:rFonts w:ascii="Arial" w:hAnsi="Arial" w:cs="Arial"/>
                <w:sz w:val="24"/>
                <w:szCs w:val="24"/>
              </w:rPr>
              <w:t>/Minor Course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0C3A18" w:rsidRPr="009653C1" w:rsidTr="00C41F9F">
        <w:tc>
          <w:tcPr>
            <w:tcW w:w="4410" w:type="dxa"/>
            <w:vAlign w:val="center"/>
          </w:tcPr>
          <w:p w:rsidR="000C3A18" w:rsidRPr="00656467" w:rsidRDefault="000C3A18" w:rsidP="00CB25CE">
            <w:pPr>
              <w:pStyle w:val="Default"/>
              <w:rPr>
                <w:rFonts w:ascii="Arial" w:hAnsi="Arial" w:cs="Arial"/>
              </w:rPr>
            </w:pPr>
            <w:r w:rsidRPr="00656467">
              <w:rPr>
                <w:rFonts w:ascii="Arial" w:hAnsi="Arial" w:cs="Arial"/>
              </w:rPr>
              <w:t>ECON 300 (WI):  History of Economic Thought</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 xml:space="preserve"> ECON 390 (WI):  Independent Research</w:t>
            </w:r>
          </w:p>
        </w:tc>
        <w:tc>
          <w:tcPr>
            <w:tcW w:w="108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r>
      <w:tr w:rsidR="000C3A18" w:rsidRPr="009653C1" w:rsidTr="00C41F9F">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420: Advanced Statistics</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Elective/Minor Course</w:t>
            </w:r>
          </w:p>
        </w:tc>
        <w:tc>
          <w:tcPr>
            <w:tcW w:w="108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 xml:space="preserve">3 </w:t>
            </w:r>
          </w:p>
        </w:tc>
      </w:tr>
      <w:tr w:rsidR="000C3A18" w:rsidRPr="009653C1" w:rsidTr="00C41F9F">
        <w:tc>
          <w:tcPr>
            <w:tcW w:w="4410" w:type="dxa"/>
            <w:vAlign w:val="center"/>
          </w:tcPr>
          <w:p w:rsidR="000C3A18" w:rsidRPr="00656467" w:rsidRDefault="00DC0C80" w:rsidP="00CB25CE">
            <w:pPr>
              <w:rPr>
                <w:rFonts w:ascii="Arial" w:hAnsi="Arial" w:cs="Arial"/>
                <w:sz w:val="24"/>
                <w:szCs w:val="24"/>
              </w:rPr>
            </w:pPr>
            <w:r>
              <w:rPr>
                <w:rFonts w:ascii="Arial" w:hAnsi="Arial" w:cs="Arial"/>
                <w:sz w:val="24"/>
                <w:szCs w:val="24"/>
              </w:rPr>
              <w:t>General Economics Course</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0C3A18" w:rsidRPr="00656467" w:rsidRDefault="00DC0C80" w:rsidP="00CB25CE">
            <w:pPr>
              <w:rPr>
                <w:rFonts w:ascii="Arial" w:hAnsi="Arial" w:cs="Arial"/>
                <w:sz w:val="24"/>
                <w:szCs w:val="24"/>
              </w:rPr>
            </w:pPr>
            <w:r>
              <w:rPr>
                <w:rFonts w:ascii="Arial" w:hAnsi="Arial" w:cs="Arial"/>
                <w:sz w:val="24"/>
                <w:szCs w:val="24"/>
              </w:rPr>
              <w:t>Free Elective</w:t>
            </w:r>
            <w:r w:rsidR="00F83416">
              <w:rPr>
                <w:rFonts w:ascii="Arial" w:hAnsi="Arial" w:cs="Arial"/>
                <w:sz w:val="24"/>
                <w:szCs w:val="24"/>
              </w:rPr>
              <w:t>/Minor Course</w:t>
            </w:r>
            <w:bookmarkStart w:id="0" w:name="_GoBack"/>
            <w:bookmarkEnd w:id="0"/>
          </w:p>
        </w:tc>
        <w:tc>
          <w:tcPr>
            <w:tcW w:w="1080" w:type="dxa"/>
          </w:tcPr>
          <w:p w:rsidR="000C3A18" w:rsidRPr="00E645D6" w:rsidRDefault="0079198A" w:rsidP="00E552B1">
            <w:pPr>
              <w:jc w:val="center"/>
              <w:rPr>
                <w:rFonts w:ascii="Arial" w:hAnsi="Arial" w:cs="Arial"/>
                <w:sz w:val="24"/>
                <w:szCs w:val="24"/>
              </w:rPr>
            </w:pPr>
            <w:r>
              <w:rPr>
                <w:rFonts w:ascii="Arial" w:hAnsi="Arial" w:cs="Arial"/>
                <w:sz w:val="24"/>
                <w:szCs w:val="24"/>
              </w:rPr>
              <w:t>3</w:t>
            </w:r>
          </w:p>
        </w:tc>
      </w:tr>
      <w:tr w:rsidR="000C3A18" w:rsidRPr="009653C1" w:rsidTr="00C41F9F">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Elective/Minor Course</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0C3A18" w:rsidRPr="00656467" w:rsidRDefault="00DC0C80" w:rsidP="00CB25CE">
            <w:pPr>
              <w:rPr>
                <w:rFonts w:ascii="Arial" w:hAnsi="Arial" w:cs="Arial"/>
                <w:sz w:val="24"/>
                <w:szCs w:val="24"/>
              </w:rPr>
            </w:pPr>
            <w:r>
              <w:rPr>
                <w:rFonts w:ascii="Arial" w:hAnsi="Arial" w:cs="Arial"/>
                <w:sz w:val="24"/>
                <w:szCs w:val="24"/>
              </w:rPr>
              <w:t>Free Elective</w:t>
            </w:r>
          </w:p>
        </w:tc>
        <w:tc>
          <w:tcPr>
            <w:tcW w:w="108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r>
      <w:tr w:rsidR="000C3A18" w:rsidRPr="009653C1" w:rsidTr="00C41F9F">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Elective/Minor Course</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p>
        </w:tc>
        <w:tc>
          <w:tcPr>
            <w:tcW w:w="1080" w:type="dxa"/>
          </w:tcPr>
          <w:p w:rsidR="000C3A18" w:rsidRPr="00E645D6" w:rsidRDefault="000C3A18"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99298B"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iCs/>
          <w:color w:val="221E1F"/>
          <w:sz w:val="24"/>
          <w:szCs w:val="24"/>
        </w:rPr>
        <w:t>B.A. students must complete 9</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35EA8" w:rsidRDefault="00D70DF7" w:rsidP="00635EA8">
      <w:pPr>
        <w:spacing w:after="0" w:line="240" w:lineRule="auto"/>
        <w:rPr>
          <w:rFonts w:ascii="Arial"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35EA8">
        <w:rPr>
          <w:rFonts w:ascii="Arial" w:hAnsi="Arial" w:cs="Arial"/>
          <w:sz w:val="24"/>
          <w:szCs w:val="24"/>
        </w:rPr>
        <w:t xml:space="preserve"> </w:t>
      </w:r>
    </w:p>
    <w:p w:rsidR="00635EA8" w:rsidRDefault="00635EA8" w:rsidP="00635EA8">
      <w:pPr>
        <w:spacing w:after="0" w:line="240" w:lineRule="auto"/>
        <w:rPr>
          <w:rFonts w:ascii="Arial" w:eastAsia="Times New Roman" w:hAnsi="Arial" w:cs="Arial"/>
          <w:sz w:val="24"/>
          <w:szCs w:val="24"/>
        </w:rPr>
      </w:pPr>
      <w:r w:rsidRPr="00656467">
        <w:rPr>
          <w:rFonts w:ascii="Arial" w:eastAsia="Times New Roman" w:hAnsi="Arial" w:cs="Arial"/>
          <w:sz w:val="24"/>
          <w:szCs w:val="24"/>
        </w:rPr>
        <w:t>**ECON 390 may also be taken toward fulfillment of the College Option Core: Writing Intensive requirement.</w:t>
      </w:r>
    </w:p>
    <w:p w:rsidR="00635EA8" w:rsidRPr="00656467" w:rsidRDefault="00635EA8" w:rsidP="00635EA8">
      <w:pPr>
        <w:spacing w:after="0" w:line="240" w:lineRule="auto"/>
        <w:rPr>
          <w:rFonts w:ascii="Arial" w:eastAsia="Times New Roman" w:hAnsi="Arial" w:cs="Arial"/>
          <w:sz w:val="24"/>
          <w:szCs w:val="24"/>
        </w:rPr>
      </w:pPr>
    </w:p>
    <w:p w:rsidR="00E42A3D" w:rsidRPr="008A388E" w:rsidRDefault="00635EA8" w:rsidP="00AD472D">
      <w:pPr>
        <w:pStyle w:val="ListParagraph"/>
        <w:numPr>
          <w:ilvl w:val="0"/>
          <w:numId w:val="10"/>
        </w:numPr>
        <w:spacing w:after="0" w:line="240" w:lineRule="auto"/>
        <w:rPr>
          <w:rFonts w:ascii="Arial" w:eastAsia="Times New Roman" w:hAnsi="Arial" w:cs="Arial"/>
          <w:sz w:val="24"/>
          <w:szCs w:val="24"/>
        </w:rPr>
      </w:pPr>
      <w:r w:rsidRPr="008A388E">
        <w:rPr>
          <w:rFonts w:ascii="Arial" w:eastAsia="Times New Roman" w:hAnsi="Arial" w:cs="Arial"/>
          <w:sz w:val="24"/>
          <w:szCs w:val="24"/>
        </w:rPr>
        <w:t>Students who have completed the Required Core: Mathematical and Quantitative Reasoning requirement will be prepared to take all courses in the Economics program.</w:t>
      </w:r>
    </w:p>
    <w:sectPr w:rsidR="00E42A3D" w:rsidRPr="008A388E"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1F1C9D">
      <w:rPr>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54A74123"/>
    <w:multiLevelType w:val="hybridMultilevel"/>
    <w:tmpl w:val="3E5E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A076A5"/>
    <w:multiLevelType w:val="multilevel"/>
    <w:tmpl w:val="C922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8D3AA0"/>
    <w:multiLevelType w:val="hybridMultilevel"/>
    <w:tmpl w:val="8E3636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9"/>
  </w:num>
  <w:num w:numId="6">
    <w:abstractNumId w:val="3"/>
  </w:num>
  <w:num w:numId="7">
    <w:abstractNumId w:val="6"/>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3A18"/>
    <w:rsid w:val="000C417E"/>
    <w:rsid w:val="0010347D"/>
    <w:rsid w:val="00121937"/>
    <w:rsid w:val="00152F87"/>
    <w:rsid w:val="00182722"/>
    <w:rsid w:val="00193E2A"/>
    <w:rsid w:val="001D2E30"/>
    <w:rsid w:val="001D76DD"/>
    <w:rsid w:val="001F1C9D"/>
    <w:rsid w:val="00214867"/>
    <w:rsid w:val="00226AF0"/>
    <w:rsid w:val="002853C2"/>
    <w:rsid w:val="002D74BB"/>
    <w:rsid w:val="00315217"/>
    <w:rsid w:val="00357B66"/>
    <w:rsid w:val="00390635"/>
    <w:rsid w:val="00460A5B"/>
    <w:rsid w:val="00471B2B"/>
    <w:rsid w:val="004F6C28"/>
    <w:rsid w:val="00512CA2"/>
    <w:rsid w:val="00513C7F"/>
    <w:rsid w:val="00522503"/>
    <w:rsid w:val="00564D9B"/>
    <w:rsid w:val="00583DDC"/>
    <w:rsid w:val="005C36CE"/>
    <w:rsid w:val="005D5040"/>
    <w:rsid w:val="00604DE8"/>
    <w:rsid w:val="00635EA8"/>
    <w:rsid w:val="006A08D5"/>
    <w:rsid w:val="006F6E93"/>
    <w:rsid w:val="00733A72"/>
    <w:rsid w:val="00742386"/>
    <w:rsid w:val="0077020F"/>
    <w:rsid w:val="00777297"/>
    <w:rsid w:val="00777507"/>
    <w:rsid w:val="0079198A"/>
    <w:rsid w:val="007F7EA6"/>
    <w:rsid w:val="00805103"/>
    <w:rsid w:val="00814924"/>
    <w:rsid w:val="008A388E"/>
    <w:rsid w:val="008E6F43"/>
    <w:rsid w:val="008F2A4B"/>
    <w:rsid w:val="00943260"/>
    <w:rsid w:val="00963FA5"/>
    <w:rsid w:val="009653C1"/>
    <w:rsid w:val="0099298B"/>
    <w:rsid w:val="009C3285"/>
    <w:rsid w:val="009C6B10"/>
    <w:rsid w:val="009D0395"/>
    <w:rsid w:val="00A8311E"/>
    <w:rsid w:val="00A852B6"/>
    <w:rsid w:val="00AD08AA"/>
    <w:rsid w:val="00AD472D"/>
    <w:rsid w:val="00AE74BB"/>
    <w:rsid w:val="00AF60F4"/>
    <w:rsid w:val="00B05D04"/>
    <w:rsid w:val="00B6134F"/>
    <w:rsid w:val="00B748E5"/>
    <w:rsid w:val="00B878EF"/>
    <w:rsid w:val="00BD6608"/>
    <w:rsid w:val="00C31601"/>
    <w:rsid w:val="00C61F17"/>
    <w:rsid w:val="00C63F33"/>
    <w:rsid w:val="00C768A9"/>
    <w:rsid w:val="00CF28AC"/>
    <w:rsid w:val="00CF2B39"/>
    <w:rsid w:val="00D34305"/>
    <w:rsid w:val="00D70DF7"/>
    <w:rsid w:val="00DC0C80"/>
    <w:rsid w:val="00DC16F6"/>
    <w:rsid w:val="00DE6755"/>
    <w:rsid w:val="00DF0784"/>
    <w:rsid w:val="00E42A3D"/>
    <w:rsid w:val="00EB0075"/>
    <w:rsid w:val="00ED0DA5"/>
    <w:rsid w:val="00EE6779"/>
    <w:rsid w:val="00EE718B"/>
    <w:rsid w:val="00EF1424"/>
    <w:rsid w:val="00EF580F"/>
    <w:rsid w:val="00F522F1"/>
    <w:rsid w:val="00F83416"/>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 w:type="paragraph" w:customStyle="1" w:styleId="Default">
    <w:name w:val="Default"/>
    <w:rsid w:val="000C3A1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 w:type="paragraph" w:customStyle="1" w:styleId="Default">
    <w:name w:val="Default"/>
    <w:rsid w:val="000C3A1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economics-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Economics-General BA Degree Map</dc:title>
  <dc:creator>Janet Guidi</dc:creator>
  <cp:lastModifiedBy>Sheridan Bisram</cp:lastModifiedBy>
  <cp:revision>18</cp:revision>
  <dcterms:created xsi:type="dcterms:W3CDTF">2018-09-18T19:41:00Z</dcterms:created>
  <dcterms:modified xsi:type="dcterms:W3CDTF">2018-10-30T18:37:00Z</dcterms:modified>
</cp:coreProperties>
</file>