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25557F">
        <w:rPr>
          <w:rFonts w:ascii="Arial" w:hAnsi="Arial" w:cs="Arial"/>
          <w:b/>
          <w:sz w:val="32"/>
          <w:szCs w:val="32"/>
        </w:rPr>
        <w:t>: P</w:t>
      </w:r>
      <w:r w:rsidR="009174DA">
        <w:rPr>
          <w:rFonts w:ascii="Arial" w:hAnsi="Arial" w:cs="Arial"/>
          <w:b/>
          <w:sz w:val="32"/>
          <w:szCs w:val="32"/>
        </w:rPr>
        <w:t>olitical Science</w:t>
      </w:r>
      <w:r w:rsidR="0025557F">
        <w:rPr>
          <w:rFonts w:ascii="Arial" w:hAnsi="Arial" w:cs="Arial"/>
          <w:b/>
          <w:sz w:val="32"/>
          <w:szCs w:val="32"/>
        </w:rPr>
        <w:t xml:space="preserve"> (BA)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25557F">
        <w:rPr>
          <w:rFonts w:ascii="Arial" w:hAnsi="Arial" w:cs="Arial"/>
          <w:sz w:val="24"/>
          <w:szCs w:val="24"/>
        </w:rPr>
        <w:t xml:space="preserve">Behavioral </w:t>
      </w:r>
      <w:r w:rsidR="00447262">
        <w:rPr>
          <w:rFonts w:ascii="Arial" w:hAnsi="Arial" w:cs="Arial"/>
          <w:sz w:val="24"/>
          <w:szCs w:val="24"/>
        </w:rPr>
        <w:t>Sciences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25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55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A344BF" w:rsidP="0025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557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103 </w:t>
            </w:r>
          </w:p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(US Diversity and its Experience)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Political Science 214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285 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Health Ed 111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Any Writing Intensive (WI) course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Student Development 110 </w:t>
            </w:r>
          </w:p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Course* or Free Elective**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25557F">
              <w:rPr>
                <w:rFonts w:ascii="Arial" w:hAnsi="Arial" w:cs="Arial"/>
                <w:b/>
                <w:sz w:val="24"/>
                <w:szCs w:val="24"/>
              </w:rPr>
              <w:t>-16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255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557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202 </w:t>
            </w:r>
          </w:p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(World Cultures)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Political Science 250, 256, 257, or 258 (area studies)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267 or 268 or 269 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Political Science 241</w:t>
            </w:r>
          </w:p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 for additional flexible core course)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Foreign Language  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Foreign Language  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Cultural Diversity 210 </w:t>
            </w:r>
          </w:p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 for additional WI course in College Option)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Mathematics </w:t>
            </w:r>
          </w:p>
          <w:p w:rsidR="009174DA" w:rsidRPr="009174DA" w:rsidRDefault="009174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(111 OR </w:t>
            </w:r>
            <w:r w:rsidRPr="009174DA">
              <w:rPr>
                <w:rFonts w:ascii="Arial" w:eastAsia="MS Mincho" w:hAnsi="Arial" w:cs="Arial"/>
                <w:sz w:val="24"/>
                <w:szCs w:val="24"/>
              </w:rPr>
              <w:t>115 OR 119 OR 120 OR 121 OR 150 OR 184 OR 190)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Life and Physical Sciences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Course* or Free Elective**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74DA">
              <w:rPr>
                <w:rFonts w:ascii="Arial" w:hAnsi="Arial" w:cs="Arial"/>
                <w:bCs/>
                <w:sz w:val="24"/>
                <w:szCs w:val="24"/>
              </w:rPr>
              <w:t>Political Science 226 or 327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74DA">
              <w:rPr>
                <w:rFonts w:ascii="Arial" w:hAnsi="Arial" w:cs="Arial"/>
                <w:bCs/>
                <w:sz w:val="24"/>
                <w:szCs w:val="24"/>
              </w:rPr>
              <w:t>Political Science 393 or 394</w:t>
            </w:r>
          </w:p>
          <w:p w:rsidR="009174DA" w:rsidRPr="009174DA" w:rsidRDefault="009174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74DA">
              <w:rPr>
                <w:rFonts w:ascii="Arial" w:hAnsi="Arial" w:cs="Arial"/>
                <w:bCs/>
                <w:sz w:val="24"/>
                <w:szCs w:val="24"/>
              </w:rPr>
              <w:t>(internship)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228 </w:t>
            </w: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221 </w:t>
            </w: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(recommended)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Courses* and/or Free Elective**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Courses* and/or Free Electives**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25557F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14-</w:t>
            </w:r>
            <w:r w:rsidR="001F1C9D"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Political Science Elective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Political Science Elective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 xml:space="preserve">Political Science 490-493 </w:t>
            </w:r>
            <w:r w:rsidRPr="009174DA">
              <w:rPr>
                <w:rFonts w:ascii="Arial" w:hAnsi="Arial" w:cs="Arial"/>
                <w:i/>
                <w:sz w:val="24"/>
                <w:szCs w:val="24"/>
              </w:rPr>
              <w:t>(recommended)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Courses* and/or Free Electives**</w:t>
            </w:r>
          </w:p>
        </w:tc>
        <w:tc>
          <w:tcPr>
            <w:tcW w:w="108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11-13</w:t>
            </w:r>
          </w:p>
        </w:tc>
      </w:tr>
      <w:tr w:rsidR="009174DA" w:rsidRPr="009653C1" w:rsidTr="001F1C9D">
        <w:tc>
          <w:tcPr>
            <w:tcW w:w="441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Minor Course* and/or Free Electives**</w:t>
            </w:r>
          </w:p>
        </w:tc>
        <w:tc>
          <w:tcPr>
            <w:tcW w:w="990" w:type="dxa"/>
          </w:tcPr>
          <w:p w:rsidR="009174DA" w:rsidRPr="009174DA" w:rsidRDefault="00917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4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74DA" w:rsidRPr="009174DA" w:rsidRDefault="009174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9174DA" w:rsidRPr="00B17196" w:rsidRDefault="009174DA" w:rsidP="009174DA">
      <w:pPr>
        <w:rPr>
          <w:rFonts w:ascii="Arial" w:hAnsi="Arial" w:cs="Arial"/>
          <w:sz w:val="24"/>
          <w:szCs w:val="24"/>
        </w:rPr>
      </w:pPr>
      <w:r w:rsidRPr="00B17196">
        <w:rPr>
          <w:rFonts w:ascii="Arial" w:hAnsi="Arial" w:cs="Arial"/>
          <w:sz w:val="24"/>
          <w:szCs w:val="24"/>
        </w:rPr>
        <w:t>* Students are strongly encouraged to select a minor program of study in consultation with a faculty advisor.</w:t>
      </w:r>
    </w:p>
    <w:p w:rsidR="009174DA" w:rsidRPr="00B17196" w:rsidRDefault="009174DA" w:rsidP="009174DA">
      <w:pPr>
        <w:rPr>
          <w:rFonts w:ascii="Arial" w:hAnsi="Arial" w:cs="Arial"/>
          <w:sz w:val="24"/>
          <w:szCs w:val="24"/>
        </w:rPr>
      </w:pPr>
      <w:r w:rsidRPr="00B17196">
        <w:rPr>
          <w:rFonts w:ascii="Arial" w:hAnsi="Arial" w:cs="Arial"/>
          <w:sz w:val="24"/>
          <w:szCs w:val="24"/>
        </w:rPr>
        <w:t>**Students interested in pursuing careers in law, civil service, public administration or international relations should meet with an advisor to plan a tailored program with the aim of preparation for graduate/professional studies.</w:t>
      </w:r>
      <w:bookmarkStart w:id="0" w:name="_GoBack"/>
      <w:bookmarkEnd w:id="0"/>
    </w:p>
    <w:p w:rsidR="009174DA" w:rsidRPr="00B17196" w:rsidRDefault="009174DA" w:rsidP="009174DA">
      <w:pPr>
        <w:rPr>
          <w:rFonts w:ascii="Arial" w:hAnsi="Arial" w:cs="Arial"/>
          <w:b/>
          <w:sz w:val="24"/>
          <w:szCs w:val="24"/>
        </w:rPr>
      </w:pPr>
      <w:r w:rsidRPr="00B17196">
        <w:rPr>
          <w:rFonts w:ascii="Arial" w:hAnsi="Arial" w:cs="Arial"/>
          <w:sz w:val="24"/>
          <w:szCs w:val="24"/>
        </w:rPr>
        <w:t xml:space="preserve">***The number of free elective credits you will need overall depends on which classes you select; </w:t>
      </w:r>
      <w:r w:rsidRPr="00B17196">
        <w:rPr>
          <w:rFonts w:ascii="Arial" w:hAnsi="Arial" w:cs="Arial"/>
          <w:b/>
          <w:sz w:val="24"/>
          <w:szCs w:val="24"/>
        </w:rPr>
        <w:t>120 credits are needed to graduate</w:t>
      </w:r>
      <w:r w:rsidRPr="00B17196">
        <w:rPr>
          <w:rFonts w:ascii="Arial" w:hAnsi="Arial" w:cs="Arial"/>
          <w:sz w:val="24"/>
          <w:szCs w:val="24"/>
        </w:rPr>
        <w:t>.</w:t>
      </w:r>
      <w:r w:rsidRPr="00B17196">
        <w:rPr>
          <w:rFonts w:ascii="Arial" w:hAnsi="Arial" w:cs="Arial"/>
          <w:b/>
          <w:sz w:val="24"/>
          <w:szCs w:val="24"/>
        </w:rPr>
        <w:t xml:space="preserve"> </w:t>
      </w:r>
    </w:p>
    <w:p w:rsidR="0025557F" w:rsidRDefault="0025557F" w:rsidP="0025557F">
      <w:pPr>
        <w:rPr>
          <w:rFonts w:ascii="Arial" w:hAnsi="Arial" w:cs="Arial"/>
          <w:b/>
          <w:sz w:val="24"/>
          <w:szCs w:val="24"/>
        </w:rPr>
      </w:pPr>
      <w:r w:rsidRPr="0025557F">
        <w:rPr>
          <w:rFonts w:ascii="Arial" w:hAnsi="Arial" w:cs="Arial"/>
          <w:b/>
          <w:sz w:val="24"/>
          <w:szCs w:val="24"/>
        </w:rPr>
        <w:t>For a B.A. students must complete 90 credits of liberal arts – see Bulletin.</w:t>
      </w:r>
    </w:p>
    <w:p w:rsidR="0025557F" w:rsidRPr="0025557F" w:rsidRDefault="0025557F" w:rsidP="0025557F">
      <w:pPr>
        <w:rPr>
          <w:rFonts w:ascii="Arial" w:hAnsi="Arial" w:cs="Arial"/>
          <w:b/>
          <w:sz w:val="24"/>
          <w:szCs w:val="24"/>
        </w:rPr>
      </w:pPr>
    </w:p>
    <w:p w:rsidR="0025557F" w:rsidRPr="0025557F" w:rsidRDefault="0025557F" w:rsidP="0025557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57F">
        <w:rPr>
          <w:rFonts w:ascii="Arial" w:hAnsi="Arial" w:cs="Arial"/>
          <w:b/>
          <w:sz w:val="24"/>
          <w:szCs w:val="24"/>
        </w:rPr>
        <w:t>FOR MORE INFORMATION:</w:t>
      </w:r>
    </w:p>
    <w:p w:rsidR="0025557F" w:rsidRPr="0025557F" w:rsidRDefault="0025557F" w:rsidP="0025557F">
      <w:pPr>
        <w:jc w:val="center"/>
        <w:rPr>
          <w:rFonts w:ascii="Arial" w:hAnsi="Arial" w:cs="Arial"/>
          <w:b/>
          <w:sz w:val="24"/>
          <w:szCs w:val="24"/>
        </w:rPr>
      </w:pPr>
      <w:r w:rsidRPr="0025557F">
        <w:rPr>
          <w:rFonts w:ascii="Arial" w:hAnsi="Arial" w:cs="Arial"/>
          <w:b/>
          <w:sz w:val="24"/>
          <w:szCs w:val="24"/>
        </w:rPr>
        <w:t>Department of Behavioral Sciences, Academic Core Bldg., Room 4D06, (718) 262-2680</w:t>
      </w:r>
    </w:p>
    <w:p w:rsidR="00E42A3D" w:rsidRPr="004E6A66" w:rsidRDefault="00777297" w:rsidP="004E6A66">
      <w:pPr>
        <w:jc w:val="center"/>
      </w:pPr>
      <w:r w:rsidRPr="009653C1">
        <w:rPr>
          <w:rFonts w:ascii="Arial" w:hAnsi="Arial" w:cs="Arial"/>
          <w:sz w:val="24"/>
          <w:szCs w:val="24"/>
        </w:rPr>
        <w:br/>
      </w:r>
    </w:p>
    <w:sectPr w:rsidR="00E42A3D" w:rsidRPr="004E6A66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3681"/>
    <w:rsid w:val="00214867"/>
    <w:rsid w:val="00226AF0"/>
    <w:rsid w:val="0025557F"/>
    <w:rsid w:val="002853C2"/>
    <w:rsid w:val="002D74BB"/>
    <w:rsid w:val="00315217"/>
    <w:rsid w:val="00357B66"/>
    <w:rsid w:val="00390635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C36CE"/>
    <w:rsid w:val="00604DE8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174DA"/>
    <w:rsid w:val="00943260"/>
    <w:rsid w:val="00962A8A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17196"/>
    <w:rsid w:val="00B6134F"/>
    <w:rsid w:val="00B748E5"/>
    <w:rsid w:val="00B878EF"/>
    <w:rsid w:val="00BC4C35"/>
    <w:rsid w:val="00BD6608"/>
    <w:rsid w:val="00C31601"/>
    <w:rsid w:val="00C61F17"/>
    <w:rsid w:val="00C63F33"/>
    <w:rsid w:val="00C768A9"/>
    <w:rsid w:val="00CF28AC"/>
    <w:rsid w:val="00CF2B39"/>
    <w:rsid w:val="00D34305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2019-02-07T15:37:00Z</dcterms:created>
  <dcterms:modified xsi:type="dcterms:W3CDTF">2019-02-07T15:41:00Z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