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D0" w:rsidRDefault="003A36A3" w:rsidP="007D11D0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4A6D85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-201</w:t>
      </w:r>
      <w:r w:rsidR="004A6D85">
        <w:rPr>
          <w:rFonts w:ascii="Arial" w:hAnsi="Arial" w:cs="Arial"/>
          <w:b/>
          <w:sz w:val="32"/>
          <w:szCs w:val="32"/>
        </w:rPr>
        <w:t>4</w:t>
      </w:r>
    </w:p>
    <w:p w:rsidR="007D11D0" w:rsidRPr="00DC16F6" w:rsidRDefault="007169F3" w:rsidP="007D11D0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Pathways </w:t>
      </w:r>
      <w:r w:rsidR="003C7E7F">
        <w:rPr>
          <w:rFonts w:ascii="Arial" w:hAnsi="Arial" w:cs="Arial"/>
          <w:b/>
          <w:sz w:val="32"/>
          <w:szCs w:val="32"/>
        </w:rPr>
        <w:t>Four-Year Plan</w:t>
      </w:r>
      <w:r w:rsidR="000055B7">
        <w:rPr>
          <w:rFonts w:ascii="Arial" w:hAnsi="Arial" w:cs="Arial"/>
          <w:b/>
          <w:sz w:val="32"/>
          <w:szCs w:val="32"/>
        </w:rPr>
        <w:t xml:space="preserve">: </w:t>
      </w:r>
      <w:r w:rsidR="00EA1A1E">
        <w:rPr>
          <w:rFonts w:ascii="Arial" w:hAnsi="Arial" w:cs="Arial"/>
          <w:b/>
          <w:sz w:val="32"/>
          <w:szCs w:val="32"/>
        </w:rPr>
        <w:t>Physician Assistant (BS)</w:t>
      </w:r>
    </w:p>
    <w:p w:rsidR="007D11D0" w:rsidRPr="00214867" w:rsidRDefault="007D11D0" w:rsidP="007D11D0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14867">
        <w:rPr>
          <w:rFonts w:ascii="Arial" w:hAnsi="Arial" w:cs="Arial"/>
          <w:sz w:val="24"/>
          <w:szCs w:val="24"/>
        </w:rPr>
        <w:t xml:space="preserve">Department of </w:t>
      </w:r>
      <w:r>
        <w:rPr>
          <w:rFonts w:ascii="Arial" w:hAnsi="Arial" w:cs="Arial"/>
          <w:sz w:val="24"/>
          <w:szCs w:val="24"/>
        </w:rPr>
        <w:t>Health Professions</w:t>
      </w:r>
    </w:p>
    <w:p w:rsidR="00152F87" w:rsidRPr="007D11D0" w:rsidRDefault="007D11D0" w:rsidP="00261706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14867">
        <w:rPr>
          <w:rFonts w:ascii="Arial" w:hAnsi="Arial" w:cs="Arial"/>
          <w:sz w:val="24"/>
          <w:szCs w:val="24"/>
        </w:rPr>
        <w:t xml:space="preserve">School of Health </w:t>
      </w:r>
      <w:r w:rsidR="00BD355E">
        <w:rPr>
          <w:rFonts w:ascii="Arial" w:hAnsi="Arial" w:cs="Arial"/>
          <w:sz w:val="24"/>
          <w:szCs w:val="24"/>
        </w:rPr>
        <w:t xml:space="preserve">&amp; Behavioral </w:t>
      </w:r>
      <w:r w:rsidRPr="00214867">
        <w:rPr>
          <w:rFonts w:ascii="Arial" w:hAnsi="Arial" w:cs="Arial"/>
          <w:sz w:val="24"/>
          <w:szCs w:val="24"/>
        </w:rPr>
        <w:t>Sciences</w:t>
      </w:r>
    </w:p>
    <w:p w:rsidR="00261706" w:rsidRDefault="00261706" w:rsidP="002617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b/>
          <w:iCs/>
          <w:color w:val="221E1F"/>
          <w:sz w:val="24"/>
          <w:szCs w:val="24"/>
        </w:rPr>
        <w:t>The goal of a Four-Year Plan is to ensure that students graduate with no more than 120 credits and in four years.</w:t>
      </w:r>
      <w:r>
        <w:rPr>
          <w:rFonts w:ascii="Arial" w:hAnsi="Arial" w:cs="Arial"/>
          <w:iCs/>
          <w:color w:val="221E1F"/>
          <w:sz w:val="24"/>
          <w:szCs w:val="24"/>
        </w:rPr>
        <w:t xml:space="preserve"> </w:t>
      </w:r>
    </w:p>
    <w:p w:rsidR="00261706" w:rsidRDefault="00261706" w:rsidP="002617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>All students should speak with an academic advisor about their academic programs.</w:t>
      </w:r>
    </w:p>
    <w:p w:rsidR="00261706" w:rsidRDefault="00261706" w:rsidP="002617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 xml:space="preserve">Students are encouraged to </w:t>
      </w:r>
      <w:r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take </w:t>
      </w:r>
      <w:proofErr w:type="gramStart"/>
      <w:r>
        <w:rPr>
          <w:rFonts w:ascii="Arial" w:hAnsi="Arial" w:cs="Arial"/>
          <w:b/>
          <w:bCs/>
          <w:iCs/>
          <w:color w:val="221E1F"/>
          <w:sz w:val="24"/>
          <w:szCs w:val="24"/>
        </w:rPr>
        <w:t>Winter</w:t>
      </w:r>
      <w:proofErr w:type="gramEnd"/>
      <w:r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 and Summer courses</w:t>
      </w:r>
      <w:r>
        <w:rPr>
          <w:rFonts w:ascii="Arial" w:hAnsi="Arial" w:cs="Arial"/>
          <w:iCs/>
          <w:color w:val="221E1F"/>
          <w:sz w:val="24"/>
          <w:szCs w:val="24"/>
        </w:rPr>
        <w:t xml:space="preserve"> to facilitate their progress towards graduation.</w:t>
      </w:r>
    </w:p>
    <w:p w:rsidR="00261706" w:rsidRDefault="00261706" w:rsidP="002617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 xml:space="preserve">Transfer students do not need to take all courses in the plan; they should consult with an academic advisor. </w:t>
      </w:r>
      <w:bookmarkStart w:id="0" w:name="_GoBack"/>
      <w:bookmarkEnd w:id="0"/>
    </w:p>
    <w:p w:rsidR="00261706" w:rsidRDefault="00261706" w:rsidP="0026170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430" w:type="dxa"/>
        <w:tblInd w:w="-882" w:type="dxa"/>
        <w:tblLayout w:type="fixed"/>
        <w:tblLook w:val="04A0" w:firstRow="1" w:lastRow="0" w:firstColumn="1" w:lastColumn="0" w:noHBand="0" w:noVBand="1"/>
        <w:tblCaption w:val="First Year Fall and Spring"/>
      </w:tblPr>
      <w:tblGrid>
        <w:gridCol w:w="4950"/>
        <w:gridCol w:w="900"/>
        <w:gridCol w:w="4680"/>
        <w:gridCol w:w="900"/>
      </w:tblGrid>
      <w:tr w:rsidR="0038506B" w:rsidRPr="0038506B" w:rsidTr="007D11D0">
        <w:trPr>
          <w:tblHeader/>
        </w:trPr>
        <w:tc>
          <w:tcPr>
            <w:tcW w:w="4950" w:type="dxa"/>
            <w:tcBorders>
              <w:bottom w:val="single" w:sz="4" w:space="0" w:color="auto"/>
            </w:tcBorders>
          </w:tcPr>
          <w:p w:rsidR="0038506B" w:rsidRPr="0038506B" w:rsidRDefault="0038506B" w:rsidP="0038506B">
            <w:pPr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38506B" w:rsidRPr="0038506B" w:rsidRDefault="0038506B" w:rsidP="0038506B">
            <w:pPr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38506B" w:rsidRPr="0038506B" w:rsidTr="0038506B">
        <w:tc>
          <w:tcPr>
            <w:tcW w:w="4950" w:type="dxa"/>
            <w:shd w:val="clear" w:color="auto" w:fill="D9D9D9" w:themeFill="background1" w:themeFillShade="D9"/>
          </w:tcPr>
          <w:p w:rsidR="0038506B" w:rsidRPr="0038506B" w:rsidRDefault="0038506B" w:rsidP="006715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506B">
              <w:rPr>
                <w:rFonts w:ascii="Arial" w:hAnsi="Arial" w:cs="Arial"/>
                <w:b/>
                <w:sz w:val="24"/>
                <w:szCs w:val="24"/>
              </w:rPr>
              <w:t>First Year – Fall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506B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38506B" w:rsidRPr="0038506B" w:rsidRDefault="0038506B" w:rsidP="006715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506B">
              <w:rPr>
                <w:rFonts w:ascii="Arial" w:hAnsi="Arial" w:cs="Arial"/>
                <w:b/>
                <w:sz w:val="24"/>
                <w:szCs w:val="24"/>
              </w:rPr>
              <w:t>First Year – Spring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8506B" w:rsidRPr="0038506B" w:rsidRDefault="00E21E67" w:rsidP="006715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</w:tr>
      <w:tr w:rsidR="00EA1A1E" w:rsidRPr="0038506B" w:rsidTr="0038506B">
        <w:tc>
          <w:tcPr>
            <w:tcW w:w="4950" w:type="dxa"/>
          </w:tcPr>
          <w:p w:rsidR="00EA1A1E" w:rsidRPr="00740266" w:rsidRDefault="00EA1A1E">
            <w:pPr>
              <w:rPr>
                <w:rFonts w:ascii="Arial" w:hAnsi="Arial" w:cs="Arial"/>
                <w:sz w:val="24"/>
                <w:szCs w:val="24"/>
              </w:rPr>
            </w:pPr>
            <w:r w:rsidRPr="00740266">
              <w:rPr>
                <w:rFonts w:ascii="Arial" w:hAnsi="Arial" w:cs="Arial"/>
                <w:sz w:val="24"/>
                <w:szCs w:val="24"/>
              </w:rPr>
              <w:t>English 125</w:t>
            </w:r>
          </w:p>
        </w:tc>
        <w:tc>
          <w:tcPr>
            <w:tcW w:w="900" w:type="dxa"/>
          </w:tcPr>
          <w:p w:rsidR="00EA1A1E" w:rsidRPr="00740266" w:rsidRDefault="00EA1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26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EA1A1E" w:rsidRPr="00740266" w:rsidRDefault="00EA1A1E">
            <w:pPr>
              <w:rPr>
                <w:rFonts w:ascii="Arial" w:hAnsi="Arial" w:cs="Arial"/>
                <w:sz w:val="24"/>
                <w:szCs w:val="24"/>
              </w:rPr>
            </w:pPr>
            <w:r w:rsidRPr="00740266">
              <w:rPr>
                <w:rFonts w:ascii="Arial" w:hAnsi="Arial" w:cs="Arial"/>
                <w:sz w:val="24"/>
                <w:szCs w:val="24"/>
              </w:rPr>
              <w:t>English 126</w:t>
            </w:r>
          </w:p>
        </w:tc>
        <w:tc>
          <w:tcPr>
            <w:tcW w:w="900" w:type="dxa"/>
          </w:tcPr>
          <w:p w:rsidR="00EA1A1E" w:rsidRPr="00740266" w:rsidRDefault="00EA1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26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A1A1E" w:rsidRPr="0038506B" w:rsidTr="0038506B">
        <w:tc>
          <w:tcPr>
            <w:tcW w:w="4950" w:type="dxa"/>
          </w:tcPr>
          <w:p w:rsidR="00EA1A1E" w:rsidRPr="00740266" w:rsidRDefault="00EA1A1E">
            <w:pPr>
              <w:rPr>
                <w:rFonts w:ascii="Arial" w:hAnsi="Arial" w:cs="Arial"/>
                <w:sz w:val="24"/>
                <w:szCs w:val="24"/>
              </w:rPr>
            </w:pPr>
            <w:r w:rsidRPr="00740266">
              <w:rPr>
                <w:rFonts w:ascii="Arial" w:hAnsi="Arial" w:cs="Arial"/>
                <w:sz w:val="24"/>
                <w:szCs w:val="24"/>
              </w:rPr>
              <w:t xml:space="preserve">Sociology 101 </w:t>
            </w:r>
          </w:p>
        </w:tc>
        <w:tc>
          <w:tcPr>
            <w:tcW w:w="900" w:type="dxa"/>
          </w:tcPr>
          <w:p w:rsidR="00EA1A1E" w:rsidRPr="00740266" w:rsidRDefault="00EA1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26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EA1A1E" w:rsidRPr="00740266" w:rsidRDefault="00EA1A1E">
            <w:pPr>
              <w:rPr>
                <w:rFonts w:ascii="Arial" w:hAnsi="Arial" w:cs="Arial"/>
                <w:sz w:val="24"/>
                <w:szCs w:val="24"/>
              </w:rPr>
            </w:pPr>
            <w:r w:rsidRPr="00740266">
              <w:rPr>
                <w:rFonts w:ascii="Arial" w:hAnsi="Arial" w:cs="Arial"/>
                <w:sz w:val="24"/>
                <w:szCs w:val="24"/>
              </w:rPr>
              <w:t xml:space="preserve">Mathematics 111 </w:t>
            </w:r>
          </w:p>
        </w:tc>
        <w:tc>
          <w:tcPr>
            <w:tcW w:w="900" w:type="dxa"/>
          </w:tcPr>
          <w:p w:rsidR="00EA1A1E" w:rsidRPr="00740266" w:rsidRDefault="00EA1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26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A1A1E" w:rsidRPr="0038506B" w:rsidTr="0038506B">
        <w:tc>
          <w:tcPr>
            <w:tcW w:w="4950" w:type="dxa"/>
          </w:tcPr>
          <w:p w:rsidR="00EA1A1E" w:rsidRPr="00740266" w:rsidRDefault="00EA1A1E">
            <w:pPr>
              <w:rPr>
                <w:rFonts w:ascii="Arial" w:hAnsi="Arial" w:cs="Arial"/>
                <w:sz w:val="24"/>
                <w:szCs w:val="24"/>
              </w:rPr>
            </w:pPr>
            <w:r w:rsidRPr="00740266">
              <w:rPr>
                <w:rFonts w:ascii="Arial" w:hAnsi="Arial" w:cs="Arial"/>
                <w:sz w:val="24"/>
                <w:szCs w:val="24"/>
              </w:rPr>
              <w:t>Chemistry 108**</w:t>
            </w:r>
          </w:p>
        </w:tc>
        <w:tc>
          <w:tcPr>
            <w:tcW w:w="900" w:type="dxa"/>
          </w:tcPr>
          <w:p w:rsidR="00EA1A1E" w:rsidRPr="00740266" w:rsidRDefault="00EA1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266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4680" w:type="dxa"/>
          </w:tcPr>
          <w:p w:rsidR="00EA1A1E" w:rsidRPr="00740266" w:rsidRDefault="00EA1A1E">
            <w:pPr>
              <w:rPr>
                <w:rFonts w:ascii="Arial" w:hAnsi="Arial" w:cs="Arial"/>
                <w:sz w:val="24"/>
                <w:szCs w:val="24"/>
              </w:rPr>
            </w:pPr>
            <w:r w:rsidRPr="00740266">
              <w:rPr>
                <w:rFonts w:ascii="Arial" w:hAnsi="Arial" w:cs="Arial"/>
                <w:sz w:val="24"/>
                <w:szCs w:val="24"/>
              </w:rPr>
              <w:t>Chemistry 111**</w:t>
            </w:r>
          </w:p>
        </w:tc>
        <w:tc>
          <w:tcPr>
            <w:tcW w:w="900" w:type="dxa"/>
          </w:tcPr>
          <w:p w:rsidR="00EA1A1E" w:rsidRPr="00740266" w:rsidRDefault="00EA1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266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</w:tr>
      <w:tr w:rsidR="00EA1A1E" w:rsidRPr="0038506B" w:rsidTr="0038506B">
        <w:tc>
          <w:tcPr>
            <w:tcW w:w="4950" w:type="dxa"/>
          </w:tcPr>
          <w:p w:rsidR="00EA1A1E" w:rsidRPr="00740266" w:rsidRDefault="00EA1A1E">
            <w:pPr>
              <w:rPr>
                <w:rFonts w:ascii="Arial" w:hAnsi="Arial" w:cs="Arial"/>
                <w:sz w:val="24"/>
                <w:szCs w:val="24"/>
              </w:rPr>
            </w:pPr>
            <w:r w:rsidRPr="00740266">
              <w:rPr>
                <w:rFonts w:ascii="Arial" w:hAnsi="Arial" w:cs="Arial"/>
                <w:sz w:val="24"/>
                <w:szCs w:val="24"/>
              </w:rPr>
              <w:t>Chemistry 109**</w:t>
            </w:r>
          </w:p>
        </w:tc>
        <w:tc>
          <w:tcPr>
            <w:tcW w:w="900" w:type="dxa"/>
          </w:tcPr>
          <w:p w:rsidR="00EA1A1E" w:rsidRPr="00740266" w:rsidRDefault="00EA1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266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680" w:type="dxa"/>
          </w:tcPr>
          <w:p w:rsidR="00EA1A1E" w:rsidRPr="00740266" w:rsidRDefault="00EA1A1E">
            <w:pPr>
              <w:rPr>
                <w:rFonts w:ascii="Arial" w:hAnsi="Arial" w:cs="Arial"/>
                <w:sz w:val="24"/>
                <w:szCs w:val="24"/>
              </w:rPr>
            </w:pPr>
            <w:r w:rsidRPr="00740266">
              <w:rPr>
                <w:rFonts w:ascii="Arial" w:hAnsi="Arial" w:cs="Arial"/>
                <w:sz w:val="24"/>
                <w:szCs w:val="24"/>
              </w:rPr>
              <w:t>Chemistry 112**</w:t>
            </w:r>
          </w:p>
        </w:tc>
        <w:tc>
          <w:tcPr>
            <w:tcW w:w="900" w:type="dxa"/>
          </w:tcPr>
          <w:p w:rsidR="00EA1A1E" w:rsidRPr="00740266" w:rsidRDefault="00EA1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266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</w:tr>
      <w:tr w:rsidR="00EA1A1E" w:rsidRPr="0038506B" w:rsidTr="0038506B">
        <w:tc>
          <w:tcPr>
            <w:tcW w:w="4950" w:type="dxa"/>
          </w:tcPr>
          <w:p w:rsidR="00EA1A1E" w:rsidRPr="00740266" w:rsidRDefault="00EA1A1E">
            <w:pPr>
              <w:rPr>
                <w:rFonts w:ascii="Arial" w:hAnsi="Arial" w:cs="Arial"/>
                <w:sz w:val="24"/>
                <w:szCs w:val="24"/>
              </w:rPr>
            </w:pPr>
            <w:r w:rsidRPr="00740266">
              <w:rPr>
                <w:rFonts w:ascii="Arial" w:hAnsi="Arial" w:cs="Arial"/>
                <w:sz w:val="24"/>
                <w:szCs w:val="24"/>
              </w:rPr>
              <w:t>Biology 201</w:t>
            </w:r>
          </w:p>
        </w:tc>
        <w:tc>
          <w:tcPr>
            <w:tcW w:w="900" w:type="dxa"/>
          </w:tcPr>
          <w:p w:rsidR="00EA1A1E" w:rsidRPr="00740266" w:rsidRDefault="00EA1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26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EA1A1E" w:rsidRPr="00740266" w:rsidRDefault="00EA1A1E">
            <w:pPr>
              <w:rPr>
                <w:rFonts w:ascii="Arial" w:hAnsi="Arial" w:cs="Arial"/>
                <w:sz w:val="24"/>
                <w:szCs w:val="24"/>
              </w:rPr>
            </w:pPr>
            <w:r w:rsidRPr="00740266">
              <w:rPr>
                <w:rFonts w:ascii="Arial" w:hAnsi="Arial" w:cs="Arial"/>
                <w:sz w:val="24"/>
                <w:szCs w:val="24"/>
              </w:rPr>
              <w:t xml:space="preserve">Biology 202 </w:t>
            </w:r>
          </w:p>
        </w:tc>
        <w:tc>
          <w:tcPr>
            <w:tcW w:w="900" w:type="dxa"/>
          </w:tcPr>
          <w:p w:rsidR="00EA1A1E" w:rsidRPr="00740266" w:rsidRDefault="00EA1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26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A1A1E" w:rsidRPr="0038506B" w:rsidTr="0038506B">
        <w:tc>
          <w:tcPr>
            <w:tcW w:w="4950" w:type="dxa"/>
          </w:tcPr>
          <w:p w:rsidR="00EA1A1E" w:rsidRPr="00740266" w:rsidRDefault="00EA1A1E">
            <w:pPr>
              <w:rPr>
                <w:rFonts w:ascii="Arial" w:hAnsi="Arial" w:cs="Arial"/>
                <w:sz w:val="24"/>
                <w:szCs w:val="24"/>
              </w:rPr>
            </w:pPr>
            <w:r w:rsidRPr="00740266">
              <w:rPr>
                <w:rFonts w:ascii="Arial" w:hAnsi="Arial" w:cs="Arial"/>
                <w:sz w:val="24"/>
                <w:szCs w:val="24"/>
              </w:rPr>
              <w:t>US Diversity (Any)</w:t>
            </w:r>
          </w:p>
        </w:tc>
        <w:tc>
          <w:tcPr>
            <w:tcW w:w="900" w:type="dxa"/>
          </w:tcPr>
          <w:p w:rsidR="00EA1A1E" w:rsidRPr="00740266" w:rsidRDefault="00EA1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26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EA1A1E" w:rsidRPr="00740266" w:rsidRDefault="00EA1A1E">
            <w:pPr>
              <w:rPr>
                <w:rFonts w:ascii="Arial" w:hAnsi="Arial" w:cs="Arial"/>
                <w:sz w:val="24"/>
                <w:szCs w:val="24"/>
              </w:rPr>
            </w:pPr>
            <w:r w:rsidRPr="00740266">
              <w:rPr>
                <w:rFonts w:ascii="Arial" w:hAnsi="Arial" w:cs="Arial"/>
                <w:sz w:val="24"/>
                <w:szCs w:val="24"/>
              </w:rPr>
              <w:t>Philosophy  103</w:t>
            </w:r>
          </w:p>
        </w:tc>
        <w:tc>
          <w:tcPr>
            <w:tcW w:w="900" w:type="dxa"/>
          </w:tcPr>
          <w:p w:rsidR="00EA1A1E" w:rsidRPr="00740266" w:rsidRDefault="00EA1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26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28119E" w:rsidRPr="000055B7" w:rsidRDefault="0028119E" w:rsidP="000055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430" w:type="dxa"/>
        <w:tblInd w:w="-882" w:type="dxa"/>
        <w:tblLook w:val="04A0" w:firstRow="1" w:lastRow="0" w:firstColumn="1" w:lastColumn="0" w:noHBand="0" w:noVBand="1"/>
        <w:tblCaption w:val="Second Year Fall and Spring"/>
      </w:tblPr>
      <w:tblGrid>
        <w:gridCol w:w="4950"/>
        <w:gridCol w:w="900"/>
        <w:gridCol w:w="4680"/>
        <w:gridCol w:w="900"/>
      </w:tblGrid>
      <w:tr w:rsidR="0038506B" w:rsidRPr="0038506B" w:rsidTr="007D11D0">
        <w:trPr>
          <w:tblHeader/>
        </w:trPr>
        <w:tc>
          <w:tcPr>
            <w:tcW w:w="4950" w:type="dxa"/>
          </w:tcPr>
          <w:p w:rsidR="0038506B" w:rsidRPr="0038506B" w:rsidRDefault="0038506B" w:rsidP="006715F8">
            <w:pPr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00" w:type="dxa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680" w:type="dxa"/>
          </w:tcPr>
          <w:p w:rsidR="0038506B" w:rsidRPr="0038506B" w:rsidRDefault="0038506B" w:rsidP="006715F8">
            <w:pPr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00" w:type="dxa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38506B" w:rsidRPr="0038506B" w:rsidTr="0038506B">
        <w:tc>
          <w:tcPr>
            <w:tcW w:w="4950" w:type="dxa"/>
            <w:shd w:val="clear" w:color="auto" w:fill="D9D9D9" w:themeFill="background1" w:themeFillShade="D9"/>
          </w:tcPr>
          <w:p w:rsidR="0038506B" w:rsidRPr="0038506B" w:rsidRDefault="0038506B" w:rsidP="006715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506B">
              <w:rPr>
                <w:rFonts w:ascii="Arial" w:hAnsi="Arial" w:cs="Arial"/>
                <w:b/>
                <w:sz w:val="24"/>
                <w:szCs w:val="24"/>
              </w:rPr>
              <w:t>Second Year – Fall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8506B" w:rsidRPr="0038506B" w:rsidRDefault="00EA1A1E" w:rsidP="006715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38506B" w:rsidRPr="0038506B" w:rsidRDefault="0038506B" w:rsidP="006715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506B">
              <w:rPr>
                <w:rFonts w:ascii="Arial" w:hAnsi="Arial" w:cs="Arial"/>
                <w:b/>
                <w:sz w:val="24"/>
                <w:szCs w:val="24"/>
              </w:rPr>
              <w:t>Second Year – Spring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8506B" w:rsidRPr="0038506B" w:rsidRDefault="000055B7" w:rsidP="00EA1A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A1A1E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EA1A1E" w:rsidRPr="0038506B" w:rsidTr="0038506B">
        <w:tc>
          <w:tcPr>
            <w:tcW w:w="4950" w:type="dxa"/>
          </w:tcPr>
          <w:p w:rsidR="00EA1A1E" w:rsidRPr="00740266" w:rsidRDefault="00EA1A1E">
            <w:pPr>
              <w:rPr>
                <w:rFonts w:ascii="Arial" w:hAnsi="Arial" w:cs="Arial"/>
                <w:sz w:val="24"/>
                <w:szCs w:val="24"/>
              </w:rPr>
            </w:pPr>
            <w:r w:rsidRPr="00740266">
              <w:rPr>
                <w:rFonts w:ascii="Arial" w:hAnsi="Arial" w:cs="Arial"/>
                <w:sz w:val="24"/>
                <w:szCs w:val="24"/>
              </w:rPr>
              <w:t>Psychology 102</w:t>
            </w:r>
          </w:p>
        </w:tc>
        <w:tc>
          <w:tcPr>
            <w:tcW w:w="900" w:type="dxa"/>
          </w:tcPr>
          <w:p w:rsidR="00EA1A1E" w:rsidRPr="00740266" w:rsidRDefault="00EA1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26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EA1A1E" w:rsidRPr="00740266" w:rsidRDefault="00EA1A1E">
            <w:pPr>
              <w:rPr>
                <w:rFonts w:ascii="Arial" w:hAnsi="Arial" w:cs="Arial"/>
                <w:sz w:val="24"/>
                <w:szCs w:val="24"/>
              </w:rPr>
            </w:pPr>
            <w:r w:rsidRPr="00740266">
              <w:rPr>
                <w:rFonts w:ascii="Arial" w:hAnsi="Arial" w:cs="Arial"/>
                <w:sz w:val="24"/>
                <w:szCs w:val="24"/>
              </w:rPr>
              <w:t>Creative Expression (Any)</w:t>
            </w:r>
          </w:p>
        </w:tc>
        <w:tc>
          <w:tcPr>
            <w:tcW w:w="900" w:type="dxa"/>
          </w:tcPr>
          <w:p w:rsidR="00EA1A1E" w:rsidRPr="00740266" w:rsidRDefault="00EA1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26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A1A1E" w:rsidRPr="0038506B" w:rsidTr="0038506B">
        <w:tc>
          <w:tcPr>
            <w:tcW w:w="4950" w:type="dxa"/>
          </w:tcPr>
          <w:p w:rsidR="00EA1A1E" w:rsidRPr="00740266" w:rsidRDefault="00EA1A1E">
            <w:pPr>
              <w:rPr>
                <w:rFonts w:ascii="Arial" w:hAnsi="Arial" w:cs="Arial"/>
                <w:sz w:val="24"/>
                <w:szCs w:val="24"/>
              </w:rPr>
            </w:pPr>
            <w:r w:rsidRPr="00740266">
              <w:rPr>
                <w:rFonts w:ascii="Arial" w:hAnsi="Arial" w:cs="Arial"/>
                <w:sz w:val="24"/>
                <w:szCs w:val="24"/>
              </w:rPr>
              <w:t>HPGC 101</w:t>
            </w:r>
          </w:p>
        </w:tc>
        <w:tc>
          <w:tcPr>
            <w:tcW w:w="900" w:type="dxa"/>
          </w:tcPr>
          <w:p w:rsidR="00EA1A1E" w:rsidRPr="00740266" w:rsidRDefault="00EA1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26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EA1A1E" w:rsidRPr="00740266" w:rsidRDefault="00EA1A1E">
            <w:pPr>
              <w:rPr>
                <w:rFonts w:ascii="Arial" w:hAnsi="Arial" w:cs="Arial"/>
                <w:sz w:val="24"/>
                <w:szCs w:val="24"/>
              </w:rPr>
            </w:pPr>
            <w:r w:rsidRPr="00740266">
              <w:rPr>
                <w:rFonts w:ascii="Arial" w:hAnsi="Arial" w:cs="Arial"/>
                <w:sz w:val="24"/>
                <w:szCs w:val="24"/>
              </w:rPr>
              <w:t xml:space="preserve">World </w:t>
            </w:r>
            <w:proofErr w:type="spellStart"/>
            <w:r w:rsidRPr="00740266">
              <w:rPr>
                <w:rFonts w:ascii="Arial" w:hAnsi="Arial" w:cs="Arial"/>
                <w:sz w:val="24"/>
                <w:szCs w:val="24"/>
              </w:rPr>
              <w:t>Cult</w:t>
            </w:r>
            <w:proofErr w:type="gramStart"/>
            <w:r w:rsidRPr="00740266">
              <w:rPr>
                <w:rFonts w:ascii="Arial" w:hAnsi="Arial" w:cs="Arial"/>
                <w:sz w:val="24"/>
                <w:szCs w:val="24"/>
              </w:rPr>
              <w:t>.&amp;</w:t>
            </w:r>
            <w:proofErr w:type="gramEnd"/>
            <w:r w:rsidRPr="00740266">
              <w:rPr>
                <w:rFonts w:ascii="Arial" w:hAnsi="Arial" w:cs="Arial"/>
                <w:sz w:val="24"/>
                <w:szCs w:val="24"/>
              </w:rPr>
              <w:t>Glob</w:t>
            </w:r>
            <w:proofErr w:type="spellEnd"/>
            <w:r w:rsidRPr="00740266">
              <w:rPr>
                <w:rFonts w:ascii="Arial" w:hAnsi="Arial" w:cs="Arial"/>
                <w:sz w:val="24"/>
                <w:szCs w:val="24"/>
              </w:rPr>
              <w:t>. Issues (Any)</w:t>
            </w:r>
          </w:p>
        </w:tc>
        <w:tc>
          <w:tcPr>
            <w:tcW w:w="900" w:type="dxa"/>
          </w:tcPr>
          <w:p w:rsidR="00EA1A1E" w:rsidRPr="00740266" w:rsidRDefault="00EA1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26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A1A1E" w:rsidRPr="0038506B" w:rsidTr="0038506B">
        <w:tc>
          <w:tcPr>
            <w:tcW w:w="4950" w:type="dxa"/>
          </w:tcPr>
          <w:p w:rsidR="00EA1A1E" w:rsidRPr="00740266" w:rsidRDefault="00EA1A1E">
            <w:pPr>
              <w:rPr>
                <w:rFonts w:ascii="Arial" w:hAnsi="Arial" w:cs="Arial"/>
                <w:sz w:val="24"/>
                <w:szCs w:val="24"/>
              </w:rPr>
            </w:pPr>
            <w:r w:rsidRPr="00740266">
              <w:rPr>
                <w:rFonts w:ascii="Arial" w:hAnsi="Arial" w:cs="Arial"/>
                <w:sz w:val="24"/>
                <w:szCs w:val="24"/>
              </w:rPr>
              <w:t xml:space="preserve">Foreign Languages </w:t>
            </w:r>
          </w:p>
        </w:tc>
        <w:tc>
          <w:tcPr>
            <w:tcW w:w="900" w:type="dxa"/>
          </w:tcPr>
          <w:p w:rsidR="00EA1A1E" w:rsidRPr="00740266" w:rsidRDefault="00EA1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26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EA1A1E" w:rsidRPr="00740266" w:rsidRDefault="00EA1A1E">
            <w:pPr>
              <w:rPr>
                <w:rFonts w:ascii="Arial" w:hAnsi="Arial" w:cs="Arial"/>
                <w:sz w:val="24"/>
                <w:szCs w:val="24"/>
              </w:rPr>
            </w:pPr>
            <w:r w:rsidRPr="00740266">
              <w:rPr>
                <w:rFonts w:ascii="Arial" w:hAnsi="Arial" w:cs="Arial"/>
                <w:sz w:val="24"/>
                <w:szCs w:val="24"/>
              </w:rPr>
              <w:t xml:space="preserve">Foreign Languages </w:t>
            </w:r>
          </w:p>
        </w:tc>
        <w:tc>
          <w:tcPr>
            <w:tcW w:w="900" w:type="dxa"/>
          </w:tcPr>
          <w:p w:rsidR="00EA1A1E" w:rsidRPr="00740266" w:rsidRDefault="00EA1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26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A1A1E" w:rsidRPr="0038506B" w:rsidTr="0038506B">
        <w:tc>
          <w:tcPr>
            <w:tcW w:w="4950" w:type="dxa"/>
          </w:tcPr>
          <w:p w:rsidR="00EA1A1E" w:rsidRPr="00740266" w:rsidRDefault="00EA1A1E">
            <w:pPr>
              <w:rPr>
                <w:rFonts w:ascii="Arial" w:hAnsi="Arial" w:cs="Arial"/>
                <w:sz w:val="24"/>
                <w:szCs w:val="24"/>
              </w:rPr>
            </w:pPr>
            <w:r w:rsidRPr="00740266">
              <w:rPr>
                <w:rFonts w:ascii="Arial" w:hAnsi="Arial" w:cs="Arial"/>
                <w:sz w:val="24"/>
                <w:szCs w:val="24"/>
              </w:rPr>
              <w:t>Health Education 111</w:t>
            </w:r>
          </w:p>
        </w:tc>
        <w:tc>
          <w:tcPr>
            <w:tcW w:w="900" w:type="dxa"/>
          </w:tcPr>
          <w:p w:rsidR="00EA1A1E" w:rsidRPr="00740266" w:rsidRDefault="00EA1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26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EA1A1E" w:rsidRPr="00740266" w:rsidRDefault="00EA1A1E">
            <w:pPr>
              <w:rPr>
                <w:rFonts w:ascii="Arial" w:hAnsi="Arial" w:cs="Arial"/>
                <w:sz w:val="24"/>
                <w:szCs w:val="24"/>
              </w:rPr>
            </w:pPr>
            <w:r w:rsidRPr="00740266">
              <w:rPr>
                <w:rFonts w:ascii="Arial" w:hAnsi="Arial" w:cs="Arial"/>
                <w:sz w:val="24"/>
                <w:szCs w:val="24"/>
              </w:rPr>
              <w:t>Elective Lib. Arts &amp; Science</w:t>
            </w:r>
          </w:p>
        </w:tc>
        <w:tc>
          <w:tcPr>
            <w:tcW w:w="900" w:type="dxa"/>
          </w:tcPr>
          <w:p w:rsidR="00EA1A1E" w:rsidRPr="00740266" w:rsidRDefault="00EA1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26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A1A1E" w:rsidRPr="0038506B" w:rsidTr="0038506B">
        <w:tc>
          <w:tcPr>
            <w:tcW w:w="4950" w:type="dxa"/>
          </w:tcPr>
          <w:p w:rsidR="00EA1A1E" w:rsidRPr="00740266" w:rsidRDefault="00EA1A1E">
            <w:pPr>
              <w:rPr>
                <w:rFonts w:ascii="Arial" w:hAnsi="Arial" w:cs="Arial"/>
                <w:sz w:val="24"/>
                <w:szCs w:val="24"/>
              </w:rPr>
            </w:pPr>
            <w:r w:rsidRPr="00740266">
              <w:rPr>
                <w:rFonts w:ascii="Arial" w:hAnsi="Arial" w:cs="Arial"/>
                <w:sz w:val="24"/>
                <w:szCs w:val="24"/>
              </w:rPr>
              <w:t>Biology 234</w:t>
            </w:r>
          </w:p>
        </w:tc>
        <w:tc>
          <w:tcPr>
            <w:tcW w:w="900" w:type="dxa"/>
          </w:tcPr>
          <w:p w:rsidR="00EA1A1E" w:rsidRPr="00740266" w:rsidRDefault="00EA1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26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EA1A1E" w:rsidRPr="00740266" w:rsidRDefault="00EA1A1E">
            <w:pPr>
              <w:rPr>
                <w:rFonts w:ascii="Arial" w:hAnsi="Arial" w:cs="Arial"/>
                <w:sz w:val="24"/>
                <w:szCs w:val="24"/>
              </w:rPr>
            </w:pPr>
            <w:r w:rsidRPr="00740266">
              <w:rPr>
                <w:rFonts w:ascii="Arial" w:hAnsi="Arial" w:cs="Arial"/>
                <w:sz w:val="24"/>
                <w:szCs w:val="24"/>
              </w:rPr>
              <w:t xml:space="preserve">Writing 300 </w:t>
            </w:r>
          </w:p>
        </w:tc>
        <w:tc>
          <w:tcPr>
            <w:tcW w:w="900" w:type="dxa"/>
          </w:tcPr>
          <w:p w:rsidR="00EA1A1E" w:rsidRPr="00740266" w:rsidRDefault="00EA1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26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A1A1E" w:rsidRPr="0038506B" w:rsidTr="0038506B">
        <w:tc>
          <w:tcPr>
            <w:tcW w:w="4950" w:type="dxa"/>
          </w:tcPr>
          <w:p w:rsidR="00EA1A1E" w:rsidRPr="00740266" w:rsidRDefault="00EA1A1E">
            <w:pPr>
              <w:rPr>
                <w:rFonts w:ascii="Arial" w:hAnsi="Arial" w:cs="Arial"/>
                <w:sz w:val="24"/>
                <w:szCs w:val="24"/>
              </w:rPr>
            </w:pPr>
            <w:r w:rsidRPr="00740266">
              <w:rPr>
                <w:rFonts w:ascii="Arial" w:hAnsi="Arial" w:cs="Arial"/>
                <w:sz w:val="24"/>
                <w:szCs w:val="24"/>
              </w:rPr>
              <w:t>Chemistry 231</w:t>
            </w:r>
          </w:p>
        </w:tc>
        <w:tc>
          <w:tcPr>
            <w:tcW w:w="900" w:type="dxa"/>
          </w:tcPr>
          <w:p w:rsidR="00EA1A1E" w:rsidRPr="00740266" w:rsidRDefault="00EA1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26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EA1A1E" w:rsidRPr="00740266" w:rsidRDefault="00EA1A1E">
            <w:pPr>
              <w:rPr>
                <w:rFonts w:ascii="Arial" w:hAnsi="Arial" w:cs="Arial"/>
                <w:sz w:val="24"/>
                <w:szCs w:val="24"/>
              </w:rPr>
            </w:pPr>
            <w:r w:rsidRPr="00740266">
              <w:rPr>
                <w:rFonts w:ascii="Arial" w:hAnsi="Arial" w:cs="Arial"/>
                <w:sz w:val="24"/>
                <w:szCs w:val="24"/>
              </w:rPr>
              <w:t>Biology 235</w:t>
            </w:r>
          </w:p>
        </w:tc>
        <w:tc>
          <w:tcPr>
            <w:tcW w:w="900" w:type="dxa"/>
          </w:tcPr>
          <w:p w:rsidR="00EA1A1E" w:rsidRPr="00740266" w:rsidRDefault="00EA1A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26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38506B" w:rsidRPr="0038506B" w:rsidRDefault="0038506B" w:rsidP="0038506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br w:type="page"/>
      </w:r>
    </w:p>
    <w:p w:rsidR="0038506B" w:rsidRPr="0038506B" w:rsidRDefault="0038506B" w:rsidP="0028119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430" w:type="dxa"/>
        <w:tblInd w:w="-882" w:type="dxa"/>
        <w:tblLook w:val="04A0" w:firstRow="1" w:lastRow="0" w:firstColumn="1" w:lastColumn="0" w:noHBand="0" w:noVBand="1"/>
        <w:tblCaption w:val="Third Year Fall and Spring"/>
      </w:tblPr>
      <w:tblGrid>
        <w:gridCol w:w="4950"/>
        <w:gridCol w:w="900"/>
        <w:gridCol w:w="4680"/>
        <w:gridCol w:w="900"/>
      </w:tblGrid>
      <w:tr w:rsidR="00EA1A1E" w:rsidRPr="002C7F2E" w:rsidTr="00D34D4C">
        <w:trPr>
          <w:tblHeader/>
        </w:trPr>
        <w:tc>
          <w:tcPr>
            <w:tcW w:w="4950" w:type="dxa"/>
          </w:tcPr>
          <w:p w:rsidR="00EA1A1E" w:rsidRPr="002C7F2E" w:rsidRDefault="00EA1A1E" w:rsidP="00D34D4C">
            <w:pPr>
              <w:rPr>
                <w:rFonts w:ascii="Arial" w:hAnsi="Arial" w:cs="Arial"/>
                <w:sz w:val="24"/>
                <w:szCs w:val="24"/>
              </w:rPr>
            </w:pPr>
            <w:r w:rsidRPr="002C7F2E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00" w:type="dxa"/>
          </w:tcPr>
          <w:p w:rsidR="00EA1A1E" w:rsidRPr="002C7F2E" w:rsidRDefault="00EA1A1E" w:rsidP="00D34D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F2E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680" w:type="dxa"/>
          </w:tcPr>
          <w:p w:rsidR="00EA1A1E" w:rsidRPr="002C7F2E" w:rsidRDefault="00EA1A1E" w:rsidP="00D34D4C">
            <w:pPr>
              <w:rPr>
                <w:rFonts w:ascii="Arial" w:hAnsi="Arial" w:cs="Arial"/>
                <w:sz w:val="24"/>
                <w:szCs w:val="24"/>
              </w:rPr>
            </w:pPr>
            <w:r w:rsidRPr="002C7F2E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00" w:type="dxa"/>
          </w:tcPr>
          <w:p w:rsidR="00EA1A1E" w:rsidRPr="002C7F2E" w:rsidRDefault="00EA1A1E" w:rsidP="00D34D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F2E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EA1A1E" w:rsidRPr="002C7F2E" w:rsidTr="00D34D4C">
        <w:trPr>
          <w:trHeight w:val="143"/>
        </w:trPr>
        <w:tc>
          <w:tcPr>
            <w:tcW w:w="4950" w:type="dxa"/>
            <w:shd w:val="clear" w:color="auto" w:fill="D9D9D9" w:themeFill="background1" w:themeFillShade="D9"/>
          </w:tcPr>
          <w:p w:rsidR="00EA1A1E" w:rsidRPr="002C7F2E" w:rsidRDefault="00EA1A1E" w:rsidP="00D34D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7F2E">
              <w:rPr>
                <w:rFonts w:ascii="Arial" w:hAnsi="Arial" w:cs="Arial"/>
                <w:b/>
                <w:sz w:val="24"/>
                <w:szCs w:val="24"/>
              </w:rPr>
              <w:t>Third Year – Fall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EA1A1E" w:rsidRPr="002C7F2E" w:rsidRDefault="00EA1A1E" w:rsidP="00EA1A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7F2E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EA1A1E" w:rsidRPr="002C7F2E" w:rsidRDefault="00EA1A1E" w:rsidP="00D34D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7F2E">
              <w:rPr>
                <w:rFonts w:ascii="Arial" w:hAnsi="Arial" w:cs="Arial"/>
                <w:b/>
                <w:sz w:val="24"/>
                <w:szCs w:val="24"/>
              </w:rPr>
              <w:t xml:space="preserve">Third Year – Spring 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EA1A1E" w:rsidRPr="002C7F2E" w:rsidRDefault="00EA1A1E" w:rsidP="00EA1A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7F2E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EA1A1E" w:rsidRPr="002C7F2E" w:rsidTr="00D34D4C">
        <w:tc>
          <w:tcPr>
            <w:tcW w:w="4950" w:type="dxa"/>
          </w:tcPr>
          <w:p w:rsidR="00EA1A1E" w:rsidRPr="002C7F2E" w:rsidRDefault="00EA1A1E" w:rsidP="00D34D4C">
            <w:pPr>
              <w:rPr>
                <w:rFonts w:ascii="Arial" w:hAnsi="Arial" w:cs="Arial"/>
                <w:sz w:val="24"/>
                <w:szCs w:val="24"/>
              </w:rPr>
            </w:pPr>
            <w:r w:rsidRPr="002C7F2E">
              <w:rPr>
                <w:rFonts w:ascii="Arial" w:hAnsi="Arial" w:cs="Arial"/>
                <w:sz w:val="24"/>
                <w:szCs w:val="24"/>
              </w:rPr>
              <w:t>HSPA 301</w:t>
            </w:r>
          </w:p>
        </w:tc>
        <w:tc>
          <w:tcPr>
            <w:tcW w:w="900" w:type="dxa"/>
          </w:tcPr>
          <w:p w:rsidR="00EA1A1E" w:rsidRPr="002C7F2E" w:rsidRDefault="00EA1A1E" w:rsidP="00D34D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F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EA1A1E" w:rsidRPr="002C7F2E" w:rsidRDefault="00EA1A1E" w:rsidP="00D34D4C">
            <w:pPr>
              <w:rPr>
                <w:rFonts w:ascii="Arial" w:hAnsi="Arial" w:cs="Arial"/>
                <w:sz w:val="24"/>
                <w:szCs w:val="24"/>
              </w:rPr>
            </w:pPr>
            <w:r w:rsidRPr="002C7F2E">
              <w:rPr>
                <w:rFonts w:ascii="Arial" w:hAnsi="Arial" w:cs="Arial"/>
                <w:sz w:val="24"/>
                <w:szCs w:val="24"/>
              </w:rPr>
              <w:t>HSPA 302</w:t>
            </w:r>
          </w:p>
        </w:tc>
        <w:tc>
          <w:tcPr>
            <w:tcW w:w="900" w:type="dxa"/>
          </w:tcPr>
          <w:p w:rsidR="00EA1A1E" w:rsidRPr="002C7F2E" w:rsidRDefault="00EA1A1E" w:rsidP="00D34D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F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A1A1E" w:rsidRPr="002C7F2E" w:rsidTr="00D34D4C">
        <w:tc>
          <w:tcPr>
            <w:tcW w:w="4950" w:type="dxa"/>
          </w:tcPr>
          <w:p w:rsidR="00EA1A1E" w:rsidRPr="002C7F2E" w:rsidRDefault="00EA1A1E" w:rsidP="00D34D4C">
            <w:pPr>
              <w:rPr>
                <w:rFonts w:ascii="Arial" w:hAnsi="Arial" w:cs="Arial"/>
                <w:sz w:val="24"/>
                <w:szCs w:val="24"/>
              </w:rPr>
            </w:pPr>
            <w:r w:rsidRPr="002C7F2E">
              <w:rPr>
                <w:rFonts w:ascii="Arial" w:hAnsi="Arial" w:cs="Arial"/>
                <w:sz w:val="24"/>
                <w:szCs w:val="24"/>
              </w:rPr>
              <w:t>HSPA 304</w:t>
            </w:r>
          </w:p>
        </w:tc>
        <w:tc>
          <w:tcPr>
            <w:tcW w:w="900" w:type="dxa"/>
          </w:tcPr>
          <w:p w:rsidR="00EA1A1E" w:rsidRPr="002C7F2E" w:rsidRDefault="00EA1A1E" w:rsidP="00D34D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F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EA1A1E" w:rsidRPr="002C7F2E" w:rsidRDefault="00EA1A1E" w:rsidP="00D34D4C">
            <w:pPr>
              <w:rPr>
                <w:rFonts w:ascii="Arial" w:hAnsi="Arial" w:cs="Arial"/>
                <w:sz w:val="24"/>
                <w:szCs w:val="24"/>
              </w:rPr>
            </w:pPr>
            <w:r w:rsidRPr="002C7F2E">
              <w:rPr>
                <w:rFonts w:ascii="Arial" w:hAnsi="Arial" w:cs="Arial"/>
                <w:sz w:val="24"/>
                <w:szCs w:val="24"/>
              </w:rPr>
              <w:t>HSPA 313</w:t>
            </w:r>
          </w:p>
        </w:tc>
        <w:tc>
          <w:tcPr>
            <w:tcW w:w="900" w:type="dxa"/>
          </w:tcPr>
          <w:p w:rsidR="00EA1A1E" w:rsidRPr="002C7F2E" w:rsidRDefault="00EA1A1E" w:rsidP="00D34D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F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A1A1E" w:rsidRPr="002C7F2E" w:rsidTr="00D34D4C">
        <w:tc>
          <w:tcPr>
            <w:tcW w:w="4950" w:type="dxa"/>
          </w:tcPr>
          <w:p w:rsidR="00EA1A1E" w:rsidRPr="002C7F2E" w:rsidRDefault="00EA1A1E" w:rsidP="00D34D4C">
            <w:pPr>
              <w:rPr>
                <w:rFonts w:ascii="Arial" w:hAnsi="Arial" w:cs="Arial"/>
                <w:sz w:val="24"/>
                <w:szCs w:val="24"/>
              </w:rPr>
            </w:pPr>
            <w:r w:rsidRPr="002C7F2E">
              <w:rPr>
                <w:rFonts w:ascii="Arial" w:hAnsi="Arial" w:cs="Arial"/>
                <w:sz w:val="24"/>
                <w:szCs w:val="24"/>
              </w:rPr>
              <w:t>HSPA 305</w:t>
            </w:r>
          </w:p>
        </w:tc>
        <w:tc>
          <w:tcPr>
            <w:tcW w:w="900" w:type="dxa"/>
          </w:tcPr>
          <w:p w:rsidR="00EA1A1E" w:rsidRPr="002C7F2E" w:rsidRDefault="00EA1A1E" w:rsidP="00D34D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F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EA1A1E" w:rsidRPr="002C7F2E" w:rsidRDefault="00EA1A1E" w:rsidP="00D34D4C">
            <w:pPr>
              <w:rPr>
                <w:rFonts w:ascii="Arial" w:hAnsi="Arial" w:cs="Arial"/>
                <w:sz w:val="24"/>
                <w:szCs w:val="24"/>
              </w:rPr>
            </w:pPr>
            <w:r w:rsidRPr="002C7F2E">
              <w:rPr>
                <w:rFonts w:ascii="Arial" w:hAnsi="Arial" w:cs="Arial"/>
                <w:sz w:val="24"/>
                <w:szCs w:val="24"/>
              </w:rPr>
              <w:t>HSPA 324</w:t>
            </w:r>
          </w:p>
        </w:tc>
        <w:tc>
          <w:tcPr>
            <w:tcW w:w="900" w:type="dxa"/>
          </w:tcPr>
          <w:p w:rsidR="00EA1A1E" w:rsidRPr="002C7F2E" w:rsidRDefault="00EA1A1E" w:rsidP="00D34D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F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A1A1E" w:rsidRPr="002C7F2E" w:rsidTr="00D34D4C">
        <w:tc>
          <w:tcPr>
            <w:tcW w:w="4950" w:type="dxa"/>
          </w:tcPr>
          <w:p w:rsidR="00EA1A1E" w:rsidRPr="002C7F2E" w:rsidRDefault="00EA1A1E" w:rsidP="00D34D4C">
            <w:pPr>
              <w:rPr>
                <w:rFonts w:ascii="Arial" w:hAnsi="Arial" w:cs="Arial"/>
                <w:sz w:val="24"/>
                <w:szCs w:val="24"/>
              </w:rPr>
            </w:pPr>
            <w:r w:rsidRPr="002C7F2E">
              <w:rPr>
                <w:rFonts w:ascii="Arial" w:hAnsi="Arial" w:cs="Arial"/>
                <w:sz w:val="24"/>
                <w:szCs w:val="24"/>
              </w:rPr>
              <w:t>HSPA 337</w:t>
            </w:r>
          </w:p>
        </w:tc>
        <w:tc>
          <w:tcPr>
            <w:tcW w:w="900" w:type="dxa"/>
          </w:tcPr>
          <w:p w:rsidR="00EA1A1E" w:rsidRPr="002C7F2E" w:rsidRDefault="00EA1A1E" w:rsidP="00D34D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F2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EA1A1E" w:rsidRPr="002C7F2E" w:rsidRDefault="00EA1A1E" w:rsidP="00D34D4C">
            <w:pPr>
              <w:rPr>
                <w:rFonts w:ascii="Arial" w:hAnsi="Arial" w:cs="Arial"/>
                <w:sz w:val="24"/>
                <w:szCs w:val="24"/>
              </w:rPr>
            </w:pPr>
            <w:r w:rsidRPr="002C7F2E">
              <w:rPr>
                <w:rFonts w:ascii="Arial" w:hAnsi="Arial" w:cs="Arial"/>
                <w:sz w:val="24"/>
                <w:szCs w:val="24"/>
              </w:rPr>
              <w:t>HSPA 402</w:t>
            </w:r>
          </w:p>
        </w:tc>
        <w:tc>
          <w:tcPr>
            <w:tcW w:w="900" w:type="dxa"/>
          </w:tcPr>
          <w:p w:rsidR="00EA1A1E" w:rsidRPr="002C7F2E" w:rsidRDefault="00EA1A1E" w:rsidP="00D34D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F2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A1A1E" w:rsidRPr="002C7F2E" w:rsidTr="00D34D4C">
        <w:tc>
          <w:tcPr>
            <w:tcW w:w="4950" w:type="dxa"/>
          </w:tcPr>
          <w:p w:rsidR="00EA1A1E" w:rsidRPr="002C7F2E" w:rsidRDefault="00EA1A1E" w:rsidP="00D34D4C">
            <w:pPr>
              <w:rPr>
                <w:rFonts w:ascii="Arial" w:hAnsi="Arial" w:cs="Arial"/>
                <w:sz w:val="24"/>
                <w:szCs w:val="24"/>
              </w:rPr>
            </w:pPr>
            <w:r w:rsidRPr="002C7F2E">
              <w:rPr>
                <w:rFonts w:ascii="Arial" w:hAnsi="Arial" w:cs="Arial"/>
                <w:sz w:val="24"/>
                <w:szCs w:val="24"/>
              </w:rPr>
              <w:t>HSPA 357</w:t>
            </w:r>
          </w:p>
        </w:tc>
        <w:tc>
          <w:tcPr>
            <w:tcW w:w="900" w:type="dxa"/>
          </w:tcPr>
          <w:p w:rsidR="00EA1A1E" w:rsidRPr="002C7F2E" w:rsidRDefault="00EA1A1E" w:rsidP="00D34D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F2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EA1A1E" w:rsidRPr="002C7F2E" w:rsidRDefault="00EA1A1E" w:rsidP="00D34D4C">
            <w:pPr>
              <w:rPr>
                <w:rFonts w:ascii="Arial" w:hAnsi="Arial" w:cs="Arial"/>
                <w:sz w:val="24"/>
                <w:szCs w:val="24"/>
              </w:rPr>
            </w:pPr>
            <w:r w:rsidRPr="002C7F2E">
              <w:rPr>
                <w:rFonts w:ascii="Arial" w:hAnsi="Arial" w:cs="Arial"/>
                <w:sz w:val="24"/>
                <w:szCs w:val="24"/>
              </w:rPr>
              <w:t>HSPA 410</w:t>
            </w:r>
          </w:p>
        </w:tc>
        <w:tc>
          <w:tcPr>
            <w:tcW w:w="900" w:type="dxa"/>
          </w:tcPr>
          <w:p w:rsidR="00EA1A1E" w:rsidRPr="002C7F2E" w:rsidRDefault="00EA1A1E" w:rsidP="00D34D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F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A1A1E" w:rsidRPr="002C7F2E" w:rsidTr="00D34D4C">
        <w:tc>
          <w:tcPr>
            <w:tcW w:w="4950" w:type="dxa"/>
          </w:tcPr>
          <w:p w:rsidR="00EA1A1E" w:rsidRPr="002C7F2E" w:rsidRDefault="00EA1A1E" w:rsidP="00D34D4C">
            <w:pPr>
              <w:rPr>
                <w:rFonts w:ascii="Arial" w:hAnsi="Arial" w:cs="Arial"/>
                <w:sz w:val="24"/>
                <w:szCs w:val="24"/>
              </w:rPr>
            </w:pPr>
            <w:r w:rsidRPr="002C7F2E">
              <w:rPr>
                <w:rFonts w:ascii="Arial" w:hAnsi="Arial" w:cs="Arial"/>
                <w:sz w:val="24"/>
                <w:szCs w:val="24"/>
              </w:rPr>
              <w:t>HSPA 401</w:t>
            </w:r>
          </w:p>
        </w:tc>
        <w:tc>
          <w:tcPr>
            <w:tcW w:w="900" w:type="dxa"/>
          </w:tcPr>
          <w:p w:rsidR="00EA1A1E" w:rsidRPr="002C7F2E" w:rsidRDefault="00EA1A1E" w:rsidP="00D34D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F2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EA1A1E" w:rsidRPr="002C7F2E" w:rsidRDefault="00EA1A1E" w:rsidP="00D34D4C">
            <w:pPr>
              <w:rPr>
                <w:rFonts w:ascii="Arial" w:hAnsi="Arial" w:cs="Arial"/>
                <w:sz w:val="24"/>
                <w:szCs w:val="24"/>
              </w:rPr>
            </w:pPr>
            <w:r w:rsidRPr="002C7F2E">
              <w:rPr>
                <w:rFonts w:ascii="Arial" w:hAnsi="Arial" w:cs="Arial"/>
                <w:sz w:val="24"/>
                <w:szCs w:val="24"/>
              </w:rPr>
              <w:t>HSPA 428</w:t>
            </w:r>
          </w:p>
        </w:tc>
        <w:tc>
          <w:tcPr>
            <w:tcW w:w="900" w:type="dxa"/>
          </w:tcPr>
          <w:p w:rsidR="00EA1A1E" w:rsidRPr="002C7F2E" w:rsidRDefault="00EA1A1E" w:rsidP="00D34D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F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A1A1E" w:rsidRPr="002C7F2E" w:rsidTr="00D34D4C">
        <w:tc>
          <w:tcPr>
            <w:tcW w:w="4950" w:type="dxa"/>
          </w:tcPr>
          <w:p w:rsidR="00EA1A1E" w:rsidRPr="002C7F2E" w:rsidRDefault="00EA1A1E" w:rsidP="00D34D4C">
            <w:pPr>
              <w:rPr>
                <w:rFonts w:ascii="Arial" w:hAnsi="Arial" w:cs="Arial"/>
                <w:sz w:val="24"/>
                <w:szCs w:val="24"/>
              </w:rPr>
            </w:pPr>
            <w:r w:rsidRPr="002C7F2E">
              <w:rPr>
                <w:rFonts w:ascii="Arial" w:hAnsi="Arial" w:cs="Arial"/>
                <w:sz w:val="24"/>
                <w:szCs w:val="24"/>
              </w:rPr>
              <w:t>HSPA 356</w:t>
            </w:r>
          </w:p>
        </w:tc>
        <w:tc>
          <w:tcPr>
            <w:tcW w:w="900" w:type="dxa"/>
          </w:tcPr>
          <w:p w:rsidR="00EA1A1E" w:rsidRPr="002C7F2E" w:rsidRDefault="00EA1A1E" w:rsidP="00D34D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F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EA1A1E" w:rsidRPr="002C7F2E" w:rsidRDefault="00EA1A1E" w:rsidP="00D34D4C">
            <w:pPr>
              <w:rPr>
                <w:rFonts w:ascii="Arial" w:hAnsi="Arial" w:cs="Arial"/>
                <w:sz w:val="24"/>
                <w:szCs w:val="24"/>
              </w:rPr>
            </w:pPr>
            <w:r w:rsidRPr="002C7F2E">
              <w:rPr>
                <w:rFonts w:ascii="Arial" w:hAnsi="Arial" w:cs="Arial"/>
                <w:sz w:val="24"/>
                <w:szCs w:val="24"/>
              </w:rPr>
              <w:t>HSPA 449</w:t>
            </w:r>
          </w:p>
        </w:tc>
        <w:tc>
          <w:tcPr>
            <w:tcW w:w="900" w:type="dxa"/>
          </w:tcPr>
          <w:p w:rsidR="00EA1A1E" w:rsidRPr="002C7F2E" w:rsidRDefault="00EA1A1E" w:rsidP="00D34D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F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A1A1E" w:rsidRPr="002C7F2E" w:rsidTr="00D34D4C">
        <w:tc>
          <w:tcPr>
            <w:tcW w:w="4950" w:type="dxa"/>
          </w:tcPr>
          <w:p w:rsidR="00EA1A1E" w:rsidRPr="002C7F2E" w:rsidRDefault="00EA1A1E" w:rsidP="00D34D4C">
            <w:pPr>
              <w:rPr>
                <w:rFonts w:ascii="Arial" w:hAnsi="Arial" w:cs="Arial"/>
                <w:sz w:val="24"/>
                <w:szCs w:val="24"/>
              </w:rPr>
            </w:pPr>
            <w:r w:rsidRPr="002C7F2E">
              <w:rPr>
                <w:rFonts w:ascii="Arial" w:hAnsi="Arial" w:cs="Arial"/>
                <w:sz w:val="24"/>
                <w:szCs w:val="24"/>
              </w:rPr>
              <w:t>Philosophy 308 (WI)</w:t>
            </w:r>
          </w:p>
        </w:tc>
        <w:tc>
          <w:tcPr>
            <w:tcW w:w="900" w:type="dxa"/>
          </w:tcPr>
          <w:p w:rsidR="00EA1A1E" w:rsidRPr="002C7F2E" w:rsidRDefault="00EA1A1E" w:rsidP="00D34D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F2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EA1A1E" w:rsidRPr="002C7F2E" w:rsidRDefault="00EA1A1E" w:rsidP="00D34D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EA1A1E" w:rsidRPr="002C7F2E" w:rsidRDefault="00EA1A1E" w:rsidP="00D34D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1A1E" w:rsidRPr="002C7F2E" w:rsidRDefault="00EA1A1E" w:rsidP="00EA1A1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5850" w:type="dxa"/>
        <w:tblInd w:w="-882" w:type="dxa"/>
        <w:tblLook w:val="04A0" w:firstRow="1" w:lastRow="0" w:firstColumn="1" w:lastColumn="0" w:noHBand="0" w:noVBand="1"/>
        <w:tblCaption w:val="Summer"/>
      </w:tblPr>
      <w:tblGrid>
        <w:gridCol w:w="4950"/>
        <w:gridCol w:w="900"/>
      </w:tblGrid>
      <w:tr w:rsidR="00EA1A1E" w:rsidRPr="002C7F2E" w:rsidTr="00D34D4C">
        <w:trPr>
          <w:tblHeader/>
        </w:trPr>
        <w:tc>
          <w:tcPr>
            <w:tcW w:w="4950" w:type="dxa"/>
          </w:tcPr>
          <w:p w:rsidR="00EA1A1E" w:rsidRPr="002C7F2E" w:rsidRDefault="00EA1A1E" w:rsidP="00D34D4C">
            <w:pPr>
              <w:rPr>
                <w:rFonts w:ascii="Arial" w:hAnsi="Arial" w:cs="Arial"/>
                <w:sz w:val="24"/>
                <w:szCs w:val="24"/>
              </w:rPr>
            </w:pPr>
            <w:r w:rsidRPr="002C7F2E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00" w:type="dxa"/>
          </w:tcPr>
          <w:p w:rsidR="00EA1A1E" w:rsidRPr="002C7F2E" w:rsidRDefault="00EA1A1E" w:rsidP="00D34D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F2E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EA1A1E" w:rsidRPr="002C7F2E" w:rsidTr="00D34D4C">
        <w:tc>
          <w:tcPr>
            <w:tcW w:w="4950" w:type="dxa"/>
            <w:shd w:val="clear" w:color="auto" w:fill="D9D9D9" w:themeFill="background1" w:themeFillShade="D9"/>
          </w:tcPr>
          <w:p w:rsidR="00EA1A1E" w:rsidRPr="002C7F2E" w:rsidRDefault="00EA1A1E" w:rsidP="00D34D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7F2E">
              <w:rPr>
                <w:rFonts w:ascii="Arial" w:hAnsi="Arial" w:cs="Arial"/>
                <w:b/>
                <w:sz w:val="24"/>
                <w:szCs w:val="24"/>
              </w:rPr>
              <w:t>Summer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EA1A1E" w:rsidRPr="002C7F2E" w:rsidRDefault="00EA1A1E" w:rsidP="00D34D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7F2E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EA1A1E" w:rsidRPr="002C7F2E" w:rsidTr="00D34D4C">
        <w:tc>
          <w:tcPr>
            <w:tcW w:w="4950" w:type="dxa"/>
          </w:tcPr>
          <w:p w:rsidR="00EA1A1E" w:rsidRPr="002C7F2E" w:rsidRDefault="00EA1A1E" w:rsidP="00D34D4C">
            <w:pPr>
              <w:rPr>
                <w:rFonts w:ascii="Arial" w:hAnsi="Arial" w:cs="Arial"/>
                <w:sz w:val="24"/>
                <w:szCs w:val="24"/>
              </w:rPr>
            </w:pPr>
            <w:r w:rsidRPr="002C7F2E">
              <w:rPr>
                <w:rFonts w:ascii="Arial" w:hAnsi="Arial" w:cs="Arial"/>
                <w:sz w:val="24"/>
                <w:szCs w:val="24"/>
              </w:rPr>
              <w:t>HSPA 412</w:t>
            </w:r>
          </w:p>
        </w:tc>
        <w:tc>
          <w:tcPr>
            <w:tcW w:w="900" w:type="dxa"/>
          </w:tcPr>
          <w:p w:rsidR="00EA1A1E" w:rsidRPr="002C7F2E" w:rsidRDefault="00EA1A1E" w:rsidP="00D34D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F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A1A1E" w:rsidRPr="002C7F2E" w:rsidTr="00D34D4C">
        <w:tc>
          <w:tcPr>
            <w:tcW w:w="4950" w:type="dxa"/>
          </w:tcPr>
          <w:p w:rsidR="00EA1A1E" w:rsidRPr="002C7F2E" w:rsidRDefault="00EA1A1E" w:rsidP="00D34D4C">
            <w:pPr>
              <w:rPr>
                <w:rFonts w:ascii="Arial" w:hAnsi="Arial" w:cs="Arial"/>
                <w:sz w:val="24"/>
                <w:szCs w:val="24"/>
              </w:rPr>
            </w:pPr>
            <w:r w:rsidRPr="002C7F2E">
              <w:rPr>
                <w:rFonts w:ascii="Arial" w:hAnsi="Arial" w:cs="Arial"/>
                <w:sz w:val="24"/>
                <w:szCs w:val="24"/>
              </w:rPr>
              <w:t>HSPA 430</w:t>
            </w:r>
          </w:p>
        </w:tc>
        <w:tc>
          <w:tcPr>
            <w:tcW w:w="900" w:type="dxa"/>
          </w:tcPr>
          <w:p w:rsidR="00EA1A1E" w:rsidRPr="002C7F2E" w:rsidRDefault="00EA1A1E" w:rsidP="00D34D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F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A1A1E" w:rsidRPr="002C7F2E" w:rsidTr="00D34D4C">
        <w:tc>
          <w:tcPr>
            <w:tcW w:w="4950" w:type="dxa"/>
          </w:tcPr>
          <w:p w:rsidR="00EA1A1E" w:rsidRPr="002C7F2E" w:rsidRDefault="00EA1A1E" w:rsidP="00D34D4C">
            <w:pPr>
              <w:rPr>
                <w:rFonts w:ascii="Arial" w:hAnsi="Arial" w:cs="Arial"/>
                <w:sz w:val="24"/>
                <w:szCs w:val="24"/>
              </w:rPr>
            </w:pPr>
            <w:r w:rsidRPr="002C7F2E">
              <w:rPr>
                <w:rFonts w:ascii="Arial" w:hAnsi="Arial" w:cs="Arial"/>
                <w:sz w:val="24"/>
                <w:szCs w:val="24"/>
              </w:rPr>
              <w:t>HSPA 425</w:t>
            </w:r>
          </w:p>
        </w:tc>
        <w:tc>
          <w:tcPr>
            <w:tcW w:w="900" w:type="dxa"/>
          </w:tcPr>
          <w:p w:rsidR="00EA1A1E" w:rsidRPr="002C7F2E" w:rsidRDefault="00EA1A1E" w:rsidP="00D34D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F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A1A1E" w:rsidRPr="002C7F2E" w:rsidTr="00D34D4C">
        <w:tc>
          <w:tcPr>
            <w:tcW w:w="4950" w:type="dxa"/>
          </w:tcPr>
          <w:p w:rsidR="00EA1A1E" w:rsidRPr="002C7F2E" w:rsidRDefault="00EA1A1E" w:rsidP="00D34D4C">
            <w:pPr>
              <w:rPr>
                <w:rFonts w:ascii="Arial" w:hAnsi="Arial" w:cs="Arial"/>
                <w:sz w:val="24"/>
                <w:szCs w:val="24"/>
              </w:rPr>
            </w:pPr>
            <w:r w:rsidRPr="002C7F2E">
              <w:rPr>
                <w:rFonts w:ascii="Arial" w:hAnsi="Arial" w:cs="Arial"/>
                <w:sz w:val="24"/>
                <w:szCs w:val="24"/>
              </w:rPr>
              <w:t>HSPA 408</w:t>
            </w:r>
          </w:p>
        </w:tc>
        <w:tc>
          <w:tcPr>
            <w:tcW w:w="900" w:type="dxa"/>
          </w:tcPr>
          <w:p w:rsidR="00EA1A1E" w:rsidRPr="002C7F2E" w:rsidRDefault="00EA1A1E" w:rsidP="00D34D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F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A1A1E" w:rsidRPr="002C7F2E" w:rsidTr="00D34D4C">
        <w:tc>
          <w:tcPr>
            <w:tcW w:w="4950" w:type="dxa"/>
          </w:tcPr>
          <w:p w:rsidR="00EA1A1E" w:rsidRPr="002C7F2E" w:rsidRDefault="00EA1A1E" w:rsidP="00D34D4C">
            <w:pPr>
              <w:rPr>
                <w:rFonts w:ascii="Arial" w:hAnsi="Arial" w:cs="Arial"/>
                <w:sz w:val="24"/>
                <w:szCs w:val="24"/>
              </w:rPr>
            </w:pPr>
            <w:r w:rsidRPr="002C7F2E">
              <w:rPr>
                <w:rFonts w:ascii="Arial" w:hAnsi="Arial" w:cs="Arial"/>
                <w:sz w:val="24"/>
                <w:szCs w:val="24"/>
              </w:rPr>
              <w:t>HSPA 435</w:t>
            </w:r>
          </w:p>
        </w:tc>
        <w:tc>
          <w:tcPr>
            <w:tcW w:w="900" w:type="dxa"/>
          </w:tcPr>
          <w:p w:rsidR="00EA1A1E" w:rsidRPr="002C7F2E" w:rsidRDefault="00EA1A1E" w:rsidP="00D34D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F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EA1A1E" w:rsidRPr="002C7F2E" w:rsidRDefault="00EA1A1E" w:rsidP="00EA1A1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5850" w:type="dxa"/>
        <w:tblInd w:w="-882" w:type="dxa"/>
        <w:tblLook w:val="04A0" w:firstRow="1" w:lastRow="0" w:firstColumn="1" w:lastColumn="0" w:noHBand="0" w:noVBand="1"/>
        <w:tblCaption w:val="Fourth Year"/>
      </w:tblPr>
      <w:tblGrid>
        <w:gridCol w:w="4950"/>
        <w:gridCol w:w="900"/>
      </w:tblGrid>
      <w:tr w:rsidR="00EA1A1E" w:rsidRPr="002C7F2E" w:rsidTr="00D34D4C">
        <w:trPr>
          <w:tblHeader/>
        </w:trPr>
        <w:tc>
          <w:tcPr>
            <w:tcW w:w="4950" w:type="dxa"/>
          </w:tcPr>
          <w:p w:rsidR="00EA1A1E" w:rsidRPr="002C7F2E" w:rsidRDefault="00EA1A1E" w:rsidP="00D34D4C">
            <w:pPr>
              <w:rPr>
                <w:rFonts w:ascii="Arial" w:hAnsi="Arial" w:cs="Arial"/>
                <w:sz w:val="24"/>
                <w:szCs w:val="24"/>
              </w:rPr>
            </w:pPr>
            <w:r w:rsidRPr="002C7F2E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00" w:type="dxa"/>
          </w:tcPr>
          <w:p w:rsidR="00EA1A1E" w:rsidRPr="002C7F2E" w:rsidRDefault="00EA1A1E" w:rsidP="00D34D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F2E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EA1A1E" w:rsidRPr="002C7F2E" w:rsidTr="00D34D4C">
        <w:tc>
          <w:tcPr>
            <w:tcW w:w="4950" w:type="dxa"/>
            <w:shd w:val="clear" w:color="auto" w:fill="D9D9D9" w:themeFill="background1" w:themeFillShade="D9"/>
          </w:tcPr>
          <w:p w:rsidR="00EA1A1E" w:rsidRPr="002C7F2E" w:rsidRDefault="00EA1A1E" w:rsidP="00D34D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7F2E">
              <w:rPr>
                <w:rFonts w:ascii="Arial" w:hAnsi="Arial" w:cs="Arial"/>
                <w:b/>
                <w:sz w:val="24"/>
                <w:szCs w:val="24"/>
              </w:rPr>
              <w:t>Fourth Year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EA1A1E" w:rsidRPr="002C7F2E" w:rsidRDefault="00EA1A1E" w:rsidP="00D34D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7F2E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EA1A1E" w:rsidRPr="002C7F2E" w:rsidTr="00D34D4C">
        <w:tc>
          <w:tcPr>
            <w:tcW w:w="4950" w:type="dxa"/>
          </w:tcPr>
          <w:p w:rsidR="00EA1A1E" w:rsidRPr="002C7F2E" w:rsidRDefault="00EA1A1E" w:rsidP="00D34D4C">
            <w:pPr>
              <w:rPr>
                <w:rFonts w:ascii="Arial" w:hAnsi="Arial" w:cs="Arial"/>
                <w:sz w:val="24"/>
                <w:szCs w:val="24"/>
              </w:rPr>
            </w:pPr>
            <w:r w:rsidRPr="002C7F2E">
              <w:rPr>
                <w:rFonts w:ascii="Arial" w:hAnsi="Arial" w:cs="Arial"/>
                <w:sz w:val="24"/>
                <w:szCs w:val="24"/>
              </w:rPr>
              <w:t>During the Fourth year, students complete NINE Clinical Rotations: HSPA 450-459</w:t>
            </w:r>
          </w:p>
        </w:tc>
        <w:tc>
          <w:tcPr>
            <w:tcW w:w="900" w:type="dxa"/>
          </w:tcPr>
          <w:p w:rsidR="00EA1A1E" w:rsidRPr="002C7F2E" w:rsidRDefault="00EA1A1E" w:rsidP="00D34D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2FDE" w:rsidRDefault="00602FDE" w:rsidP="00602FDE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sz w:val="24"/>
          <w:szCs w:val="24"/>
        </w:rPr>
      </w:pPr>
    </w:p>
    <w:p w:rsidR="00602FDE" w:rsidRDefault="00602FDE" w:rsidP="00602FDE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>
        <w:rPr>
          <w:rFonts w:ascii="Arial" w:hAnsi="Arial" w:cs="Arial"/>
          <w:b/>
          <w:iCs/>
          <w:color w:val="221E1F"/>
          <w:sz w:val="24"/>
          <w:szCs w:val="24"/>
        </w:rPr>
        <w:t>Students who start at York are required to take three Writing Intensive (WI) courses: two in the lower division (100-200 level) and one in the upper division (300-400 level).  Transfer students should consult with an advisor about their WI requirements.</w:t>
      </w:r>
    </w:p>
    <w:p w:rsidR="00602FDE" w:rsidRDefault="00602FDE" w:rsidP="00602FDE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D22229"/>
          <w:sz w:val="24"/>
          <w:szCs w:val="24"/>
        </w:rPr>
      </w:pPr>
      <w:r>
        <w:rPr>
          <w:rFonts w:ascii="Arial" w:hAnsi="Arial" w:cs="Arial"/>
          <w:b/>
          <w:bCs/>
          <w:color w:val="221E1F"/>
          <w:sz w:val="24"/>
          <w:szCs w:val="24"/>
        </w:rPr>
        <w:t>york.cuny.edu/</w:t>
      </w:r>
      <w:r>
        <w:rPr>
          <w:rFonts w:ascii="Arial" w:hAnsi="Arial" w:cs="Arial"/>
          <w:b/>
          <w:bCs/>
          <w:color w:val="D22229"/>
          <w:sz w:val="24"/>
          <w:szCs w:val="24"/>
        </w:rPr>
        <w:t>pathways</w:t>
      </w:r>
    </w:p>
    <w:p w:rsidR="00602FDE" w:rsidRPr="00602FDE" w:rsidRDefault="00602FDE" w:rsidP="00602FDE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040505"/>
          <w:sz w:val="24"/>
          <w:szCs w:val="24"/>
        </w:rPr>
      </w:pPr>
      <w:r>
        <w:rPr>
          <w:rFonts w:ascii="Arial" w:hAnsi="Arial" w:cs="Arial"/>
          <w:b/>
          <w:bCs/>
          <w:color w:val="221E1F"/>
          <w:sz w:val="24"/>
          <w:szCs w:val="24"/>
        </w:rPr>
        <w:t>Total credits needed to graduate 120</w:t>
      </w:r>
      <w:r>
        <w:rPr>
          <w:rFonts w:ascii="Arial" w:hAnsi="Arial" w:cs="Arial"/>
          <w:b/>
          <w:bCs/>
          <w:color w:val="040505"/>
          <w:sz w:val="24"/>
          <w:szCs w:val="24"/>
        </w:rPr>
        <w:t xml:space="preserve"> </w:t>
      </w:r>
    </w:p>
    <w:p w:rsidR="00602FDE" w:rsidRDefault="00602FDE" w:rsidP="00602FDE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040505"/>
          <w:sz w:val="24"/>
          <w:szCs w:val="24"/>
        </w:rPr>
      </w:pPr>
      <w:r>
        <w:rPr>
          <w:rFonts w:ascii="Arial" w:hAnsi="Arial" w:cs="Arial"/>
          <w:b/>
          <w:bCs/>
          <w:color w:val="040505"/>
          <w:sz w:val="24"/>
          <w:szCs w:val="24"/>
        </w:rPr>
        <w:t xml:space="preserve">Notes </w:t>
      </w:r>
    </w:p>
    <w:p w:rsidR="00740266" w:rsidRPr="00740266" w:rsidRDefault="00740266" w:rsidP="00740266">
      <w:pPr>
        <w:rPr>
          <w:rFonts w:ascii="Arial" w:hAnsi="Arial" w:cs="Arial"/>
          <w:sz w:val="24"/>
          <w:szCs w:val="24"/>
        </w:rPr>
      </w:pPr>
      <w:r w:rsidRPr="00740266">
        <w:rPr>
          <w:rFonts w:ascii="Arial" w:hAnsi="Arial" w:cs="Arial"/>
          <w:sz w:val="24"/>
          <w:szCs w:val="24"/>
        </w:rPr>
        <w:t xml:space="preserve">** Students who have taken </w:t>
      </w:r>
      <w:proofErr w:type="spellStart"/>
      <w:r w:rsidRPr="00740266">
        <w:rPr>
          <w:rFonts w:ascii="Arial" w:hAnsi="Arial" w:cs="Arial"/>
          <w:sz w:val="24"/>
          <w:szCs w:val="24"/>
        </w:rPr>
        <w:t>Chem</w:t>
      </w:r>
      <w:proofErr w:type="spellEnd"/>
      <w:r w:rsidRPr="00740266">
        <w:rPr>
          <w:rFonts w:ascii="Arial" w:hAnsi="Arial" w:cs="Arial"/>
          <w:sz w:val="24"/>
          <w:szCs w:val="24"/>
        </w:rPr>
        <w:t xml:space="preserve"> 101 &amp; 102 are exempt from </w:t>
      </w:r>
      <w:proofErr w:type="spellStart"/>
      <w:r w:rsidRPr="00740266">
        <w:rPr>
          <w:rFonts w:ascii="Arial" w:hAnsi="Arial" w:cs="Arial"/>
          <w:sz w:val="24"/>
          <w:szCs w:val="24"/>
        </w:rPr>
        <w:t>Chem</w:t>
      </w:r>
      <w:proofErr w:type="spellEnd"/>
      <w:r w:rsidRPr="00740266">
        <w:rPr>
          <w:rFonts w:ascii="Arial" w:hAnsi="Arial" w:cs="Arial"/>
          <w:sz w:val="24"/>
          <w:szCs w:val="24"/>
        </w:rPr>
        <w:t xml:space="preserve"> 108/109 and </w:t>
      </w:r>
      <w:proofErr w:type="spellStart"/>
      <w:r w:rsidRPr="00740266">
        <w:rPr>
          <w:rFonts w:ascii="Arial" w:hAnsi="Arial" w:cs="Arial"/>
          <w:sz w:val="24"/>
          <w:szCs w:val="24"/>
        </w:rPr>
        <w:t>Chem</w:t>
      </w:r>
      <w:proofErr w:type="spellEnd"/>
      <w:r w:rsidRPr="00740266">
        <w:rPr>
          <w:rFonts w:ascii="Arial" w:hAnsi="Arial" w:cs="Arial"/>
          <w:sz w:val="24"/>
          <w:szCs w:val="24"/>
        </w:rPr>
        <w:t xml:space="preserve"> 111/112 (</w:t>
      </w:r>
      <w:proofErr w:type="spellStart"/>
      <w:r w:rsidRPr="00740266">
        <w:rPr>
          <w:rFonts w:ascii="Arial" w:hAnsi="Arial" w:cs="Arial"/>
          <w:sz w:val="24"/>
          <w:szCs w:val="24"/>
        </w:rPr>
        <w:t>Chem</w:t>
      </w:r>
      <w:proofErr w:type="spellEnd"/>
      <w:r w:rsidRPr="00740266">
        <w:rPr>
          <w:rFonts w:ascii="Arial" w:hAnsi="Arial" w:cs="Arial"/>
          <w:sz w:val="24"/>
          <w:szCs w:val="24"/>
        </w:rPr>
        <w:t xml:space="preserve"> 108/109 and </w:t>
      </w:r>
      <w:proofErr w:type="spellStart"/>
      <w:r w:rsidRPr="00740266">
        <w:rPr>
          <w:rFonts w:ascii="Arial" w:hAnsi="Arial" w:cs="Arial"/>
          <w:sz w:val="24"/>
          <w:szCs w:val="24"/>
        </w:rPr>
        <w:t>Chem</w:t>
      </w:r>
      <w:proofErr w:type="spellEnd"/>
      <w:r w:rsidRPr="00740266">
        <w:rPr>
          <w:rFonts w:ascii="Arial" w:hAnsi="Arial" w:cs="Arial"/>
          <w:sz w:val="24"/>
          <w:szCs w:val="24"/>
        </w:rPr>
        <w:t xml:space="preserve"> 111/112 have replaced </w:t>
      </w:r>
      <w:proofErr w:type="spellStart"/>
      <w:r w:rsidRPr="00740266">
        <w:rPr>
          <w:rFonts w:ascii="Arial" w:hAnsi="Arial" w:cs="Arial"/>
          <w:sz w:val="24"/>
          <w:szCs w:val="24"/>
        </w:rPr>
        <w:t>Chem</w:t>
      </w:r>
      <w:proofErr w:type="spellEnd"/>
      <w:r w:rsidRPr="00740266">
        <w:rPr>
          <w:rFonts w:ascii="Arial" w:hAnsi="Arial" w:cs="Arial"/>
          <w:sz w:val="24"/>
          <w:szCs w:val="24"/>
        </w:rPr>
        <w:t xml:space="preserve"> 101 &amp; 102)</w:t>
      </w:r>
    </w:p>
    <w:p w:rsidR="00261706" w:rsidRPr="00261706" w:rsidRDefault="00261706" w:rsidP="00261706">
      <w:pPr>
        <w:outlineLvl w:val="0"/>
        <w:rPr>
          <w:rFonts w:ascii="Arial" w:hAnsi="Arial" w:cs="Arial"/>
          <w:b/>
          <w:sz w:val="24"/>
          <w:szCs w:val="24"/>
        </w:rPr>
      </w:pPr>
      <w:r w:rsidRPr="00261706">
        <w:rPr>
          <w:rFonts w:ascii="Arial" w:hAnsi="Arial" w:cs="Arial"/>
          <w:b/>
          <w:sz w:val="24"/>
          <w:szCs w:val="24"/>
        </w:rPr>
        <w:t>B.S. students must complete 60 credits of liberal arts – see Bulletin.</w:t>
      </w:r>
    </w:p>
    <w:p w:rsidR="00261706" w:rsidRPr="00261706" w:rsidRDefault="00261706" w:rsidP="0026170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61706">
        <w:rPr>
          <w:rFonts w:ascii="Arial" w:hAnsi="Arial" w:cs="Arial"/>
          <w:b/>
          <w:sz w:val="24"/>
          <w:szCs w:val="24"/>
        </w:rPr>
        <w:t>FOR MORE INFORMATION:</w:t>
      </w:r>
    </w:p>
    <w:p w:rsidR="00261706" w:rsidRPr="00261706" w:rsidRDefault="00261706" w:rsidP="00261706">
      <w:pPr>
        <w:jc w:val="center"/>
        <w:rPr>
          <w:rFonts w:ascii="Arial" w:hAnsi="Arial" w:cs="Arial"/>
          <w:b/>
          <w:sz w:val="24"/>
          <w:szCs w:val="24"/>
        </w:rPr>
      </w:pPr>
      <w:r w:rsidRPr="00261706">
        <w:rPr>
          <w:rFonts w:ascii="Arial" w:hAnsi="Arial" w:cs="Arial"/>
          <w:b/>
          <w:sz w:val="24"/>
          <w:szCs w:val="24"/>
        </w:rPr>
        <w:t>Department of Health Pr</w:t>
      </w:r>
      <w:r w:rsidR="00740266">
        <w:rPr>
          <w:rFonts w:ascii="Arial" w:hAnsi="Arial" w:cs="Arial"/>
          <w:b/>
          <w:sz w:val="24"/>
          <w:szCs w:val="24"/>
        </w:rPr>
        <w:t>ofessions, Science Building S110</w:t>
      </w:r>
      <w:r w:rsidRPr="00261706">
        <w:rPr>
          <w:rFonts w:ascii="Arial" w:hAnsi="Arial" w:cs="Arial"/>
          <w:b/>
          <w:sz w:val="24"/>
          <w:szCs w:val="24"/>
        </w:rPr>
        <w:t>, (718) 262-2823</w:t>
      </w:r>
    </w:p>
    <w:p w:rsidR="00E42A3D" w:rsidRPr="007D11D0" w:rsidRDefault="00E42A3D" w:rsidP="00AD472D">
      <w:pPr>
        <w:rPr>
          <w:rFonts w:cs="Courier New"/>
          <w:color w:val="000000"/>
          <w:sz w:val="24"/>
        </w:rPr>
      </w:pPr>
    </w:p>
    <w:sectPr w:rsidR="00E42A3D" w:rsidRPr="007D11D0" w:rsidSect="007A4E2A">
      <w:headerReference w:type="default" r:id="rId9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3D" w:rsidRDefault="00E42A3D" w:rsidP="00E42A3D">
      <w:pPr>
        <w:spacing w:after="0" w:line="240" w:lineRule="auto"/>
      </w:pPr>
      <w:r>
        <w:separator/>
      </w:r>
    </w:p>
  </w:endnote>
  <w:end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3D" w:rsidRDefault="00E42A3D" w:rsidP="00E42A3D">
      <w:pPr>
        <w:spacing w:after="0" w:line="240" w:lineRule="auto"/>
      </w:pPr>
      <w:r>
        <w:separator/>
      </w:r>
    </w:p>
  </w:footnote>
  <w:foot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2A" w:rsidRDefault="007A4E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DF9"/>
    <w:multiLevelType w:val="multilevel"/>
    <w:tmpl w:val="D7C0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11572"/>
    <w:multiLevelType w:val="hybridMultilevel"/>
    <w:tmpl w:val="A43E53DA"/>
    <w:lvl w:ilvl="0" w:tplc="0742AD34">
      <w:numFmt w:val="bullet"/>
      <w:lvlText w:val="•"/>
      <w:lvlJc w:val="left"/>
      <w:pPr>
        <w:ind w:left="-45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>
    <w:nsid w:val="1818785C"/>
    <w:multiLevelType w:val="hybridMultilevel"/>
    <w:tmpl w:val="7702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46538"/>
    <w:multiLevelType w:val="hybridMultilevel"/>
    <w:tmpl w:val="E5AA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66B11"/>
    <w:multiLevelType w:val="hybridMultilevel"/>
    <w:tmpl w:val="95043BE8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>
    <w:nsid w:val="554D369A"/>
    <w:multiLevelType w:val="hybridMultilevel"/>
    <w:tmpl w:val="D06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3D"/>
    <w:rsid w:val="000055B7"/>
    <w:rsid w:val="00007221"/>
    <w:rsid w:val="00052FB5"/>
    <w:rsid w:val="000607DE"/>
    <w:rsid w:val="0007219C"/>
    <w:rsid w:val="00086992"/>
    <w:rsid w:val="00086AFA"/>
    <w:rsid w:val="000C417E"/>
    <w:rsid w:val="00106B51"/>
    <w:rsid w:val="00125123"/>
    <w:rsid w:val="00152F87"/>
    <w:rsid w:val="00157EF4"/>
    <w:rsid w:val="00166288"/>
    <w:rsid w:val="00182722"/>
    <w:rsid w:val="001D7124"/>
    <w:rsid w:val="002209F7"/>
    <w:rsid w:val="00226AF0"/>
    <w:rsid w:val="002428DC"/>
    <w:rsid w:val="002564D7"/>
    <w:rsid w:val="00261706"/>
    <w:rsid w:val="00273885"/>
    <w:rsid w:val="0028119E"/>
    <w:rsid w:val="002853C2"/>
    <w:rsid w:val="002867A2"/>
    <w:rsid w:val="00315217"/>
    <w:rsid w:val="0032585B"/>
    <w:rsid w:val="00357B66"/>
    <w:rsid w:val="0038506B"/>
    <w:rsid w:val="00390635"/>
    <w:rsid w:val="003A36A3"/>
    <w:rsid w:val="003B1D4D"/>
    <w:rsid w:val="003C7E7F"/>
    <w:rsid w:val="003D150C"/>
    <w:rsid w:val="00460A5B"/>
    <w:rsid w:val="004A6D85"/>
    <w:rsid w:val="004C1898"/>
    <w:rsid w:val="004C24BA"/>
    <w:rsid w:val="004E1F27"/>
    <w:rsid w:val="004F6310"/>
    <w:rsid w:val="00500474"/>
    <w:rsid w:val="005703CA"/>
    <w:rsid w:val="00581542"/>
    <w:rsid w:val="00595CE0"/>
    <w:rsid w:val="005D4FEE"/>
    <w:rsid w:val="00602FDE"/>
    <w:rsid w:val="00603587"/>
    <w:rsid w:val="00685AF6"/>
    <w:rsid w:val="006A08D5"/>
    <w:rsid w:val="006B1D5E"/>
    <w:rsid w:val="007169F3"/>
    <w:rsid w:val="00733A72"/>
    <w:rsid w:val="00740266"/>
    <w:rsid w:val="00742386"/>
    <w:rsid w:val="00750D6E"/>
    <w:rsid w:val="007607BD"/>
    <w:rsid w:val="0077020F"/>
    <w:rsid w:val="007A4E2A"/>
    <w:rsid w:val="007C0326"/>
    <w:rsid w:val="007C71F6"/>
    <w:rsid w:val="007D11D0"/>
    <w:rsid w:val="00814924"/>
    <w:rsid w:val="00845FD6"/>
    <w:rsid w:val="0086402A"/>
    <w:rsid w:val="008C60E3"/>
    <w:rsid w:val="008E70C1"/>
    <w:rsid w:val="008F1AF5"/>
    <w:rsid w:val="008F2A4B"/>
    <w:rsid w:val="009240E8"/>
    <w:rsid w:val="00943260"/>
    <w:rsid w:val="009C58DE"/>
    <w:rsid w:val="009D0395"/>
    <w:rsid w:val="009D40BE"/>
    <w:rsid w:val="00A05A80"/>
    <w:rsid w:val="00A34F0E"/>
    <w:rsid w:val="00A76BD5"/>
    <w:rsid w:val="00AD472D"/>
    <w:rsid w:val="00B22077"/>
    <w:rsid w:val="00B6134F"/>
    <w:rsid w:val="00B748E5"/>
    <w:rsid w:val="00B878EF"/>
    <w:rsid w:val="00BB7286"/>
    <w:rsid w:val="00BD355E"/>
    <w:rsid w:val="00C31601"/>
    <w:rsid w:val="00CE7A3E"/>
    <w:rsid w:val="00CF2B39"/>
    <w:rsid w:val="00D05A1B"/>
    <w:rsid w:val="00D34305"/>
    <w:rsid w:val="00D426D2"/>
    <w:rsid w:val="00DF0784"/>
    <w:rsid w:val="00E073F2"/>
    <w:rsid w:val="00E1242B"/>
    <w:rsid w:val="00E21E67"/>
    <w:rsid w:val="00E42A3D"/>
    <w:rsid w:val="00E53E27"/>
    <w:rsid w:val="00E93316"/>
    <w:rsid w:val="00EA1A1E"/>
    <w:rsid w:val="00EC2C0A"/>
    <w:rsid w:val="00EF1424"/>
    <w:rsid w:val="00EF2AC1"/>
    <w:rsid w:val="00F71785"/>
    <w:rsid w:val="00F86AC2"/>
    <w:rsid w:val="00FA4E71"/>
    <w:rsid w:val="00FC08C0"/>
    <w:rsid w:val="00F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587"/>
    <w:rPr>
      <w:color w:val="0000FF" w:themeColor="hyperlink"/>
      <w:u w:val="single"/>
    </w:rPr>
  </w:style>
  <w:style w:type="paragraph" w:customStyle="1" w:styleId="CRtext">
    <w:name w:val="CRtext"/>
    <w:basedOn w:val="Normal"/>
    <w:rsid w:val="000055B7"/>
    <w:pPr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587"/>
    <w:rPr>
      <w:color w:val="0000FF" w:themeColor="hyperlink"/>
      <w:u w:val="single"/>
    </w:rPr>
  </w:style>
  <w:style w:type="paragraph" w:customStyle="1" w:styleId="CRtext">
    <w:name w:val="CRtext"/>
    <w:basedOn w:val="Normal"/>
    <w:rsid w:val="000055B7"/>
    <w:pPr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9B7431B-1BF6-4CE6-8A10-4787A445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Laboratory Science BS Degree Map</vt:lpstr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Laboratory Science BS Degree Map</dc:title>
  <dc:creator>Janet Guidi</dc:creator>
  <cp:lastModifiedBy>Janet Guidi</cp:lastModifiedBy>
  <cp:revision>4</cp:revision>
  <cp:lastPrinted>2014-12-18T21:38:00Z</cp:lastPrinted>
  <dcterms:created xsi:type="dcterms:W3CDTF">2019-02-07T16:31:00Z</dcterms:created>
  <dcterms:modified xsi:type="dcterms:W3CDTF">2019-02-07T16:41:00Z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